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8A732" w14:textId="74707022" w:rsidR="00BC35E0" w:rsidRDefault="00BC35E0" w:rsidP="00BC35E0">
      <w:pPr>
        <w:spacing w:before="240" w:after="240" w:line="240" w:lineRule="auto"/>
        <w:rPr>
          <w:rFonts w:ascii="Arial" w:eastAsia="Times New Roman" w:hAnsi="Arial" w:cs="Arial"/>
          <w:color w:val="000000"/>
          <w:sz w:val="24"/>
          <w:szCs w:val="24"/>
          <w:lang w:eastAsia="et-EE"/>
        </w:rPr>
      </w:pPr>
    </w:p>
    <w:p w14:paraId="188AC2B6" w14:textId="1E5C8B6C" w:rsidR="00BC35E0" w:rsidRDefault="00BC35E0" w:rsidP="00BC35E0">
      <w:pPr>
        <w:spacing w:before="240" w:after="240" w:line="240" w:lineRule="auto"/>
        <w:rPr>
          <w:rFonts w:ascii="Arial" w:eastAsia="Times New Roman" w:hAnsi="Arial" w:cs="Arial"/>
          <w:color w:val="000000"/>
          <w:sz w:val="24"/>
          <w:szCs w:val="24"/>
          <w:lang w:eastAsia="et-EE"/>
        </w:rPr>
      </w:pPr>
    </w:p>
    <w:p w14:paraId="5F5D76C3" w14:textId="1FA21073" w:rsidR="00BC35E0" w:rsidRDefault="00BC35E0" w:rsidP="00BC35E0">
      <w:pPr>
        <w:spacing w:before="240" w:after="240" w:line="240" w:lineRule="auto"/>
        <w:rPr>
          <w:rFonts w:ascii="Arial" w:eastAsia="Times New Roman" w:hAnsi="Arial" w:cs="Arial"/>
          <w:color w:val="000000"/>
          <w:sz w:val="24"/>
          <w:szCs w:val="24"/>
          <w:lang w:eastAsia="et-EE"/>
        </w:rPr>
      </w:pPr>
    </w:p>
    <w:p w14:paraId="07334838" w14:textId="77777777" w:rsidR="00BC35E0" w:rsidRDefault="00BC35E0" w:rsidP="00BC35E0">
      <w:pPr>
        <w:pStyle w:val="Pealkiri2"/>
      </w:pPr>
      <w:r>
        <w:t>Vastus teabenõudele seoses EL suurprojektide ettevalmistamise rahastamisega</w:t>
      </w:r>
    </w:p>
    <w:p w14:paraId="55663E3F" w14:textId="77777777" w:rsidR="00BC35E0" w:rsidRDefault="00BC35E0" w:rsidP="00BC35E0">
      <w:r>
        <w:t>Inbox</w:t>
      </w:r>
    </w:p>
    <w:p w14:paraId="4E6ECFAD" w14:textId="773DBB46" w:rsidR="00BC35E0" w:rsidRDefault="00BC35E0" w:rsidP="00BC35E0">
      <w:r>
        <w:rPr>
          <w:noProof/>
        </w:rPr>
        <w:drawing>
          <wp:inline distT="0" distB="0" distL="0" distR="0" wp14:anchorId="7342DB13" wp14:editId="67B3C948">
            <wp:extent cx="307975" cy="307975"/>
            <wp:effectExtent l="0" t="0" r="0" b="0"/>
            <wp:docPr id="4" name="Pilt 4"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defined" descr="https://ssl.gstatic.com/ui/v1/icons/mail/profile_mask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2500"/>
        <w:gridCol w:w="2485"/>
        <w:gridCol w:w="30"/>
        <w:gridCol w:w="2040"/>
      </w:tblGrid>
      <w:tr w:rsidR="00BC35E0" w14:paraId="7E102082" w14:textId="77777777" w:rsidTr="00BC35E0">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4970"/>
            </w:tblGrid>
            <w:tr w:rsidR="00BC35E0" w14:paraId="0FDBF672" w14:textId="77777777">
              <w:trPr>
                <w:tblCellSpacing w:w="15" w:type="dxa"/>
              </w:trPr>
              <w:tc>
                <w:tcPr>
                  <w:tcW w:w="0" w:type="auto"/>
                  <w:vAlign w:val="center"/>
                  <w:hideMark/>
                </w:tcPr>
                <w:p w14:paraId="0C22030E" w14:textId="77777777" w:rsidR="00BC35E0" w:rsidRDefault="00BC35E0">
                  <w:pPr>
                    <w:pStyle w:val="Pealkiri3"/>
                  </w:pPr>
                  <w:r>
                    <w:rPr>
                      <w:rStyle w:val="gd"/>
                    </w:rPr>
                    <w:t>Marilyn Leppik</w:t>
                  </w:r>
                  <w:r>
                    <w:rPr>
                      <w:rStyle w:val="qu"/>
                    </w:rPr>
                    <w:t xml:space="preserve"> </w:t>
                  </w:r>
                  <w:r>
                    <w:rPr>
                      <w:rStyle w:val="go"/>
                    </w:rPr>
                    <w:t>&lt;Marilyn.Leppik@eis.ee&gt;</w:t>
                  </w:r>
                  <w:r>
                    <w:rPr>
                      <w:rStyle w:val="qu"/>
                    </w:rPr>
                    <w:t xml:space="preserve"> </w:t>
                  </w:r>
                </w:p>
              </w:tc>
            </w:tr>
          </w:tbl>
          <w:p w14:paraId="048A3C66" w14:textId="77777777" w:rsidR="00BC35E0" w:rsidRDefault="00BC35E0"/>
        </w:tc>
        <w:tc>
          <w:tcPr>
            <w:tcW w:w="0" w:type="auto"/>
            <w:vAlign w:val="center"/>
            <w:hideMark/>
          </w:tcPr>
          <w:p w14:paraId="463BC562" w14:textId="5C8F5BD8" w:rsidR="00BC35E0" w:rsidRDefault="00BC35E0" w:rsidP="00BC35E0">
            <w:pPr>
              <w:rPr>
                <w:sz w:val="24"/>
                <w:szCs w:val="24"/>
              </w:rPr>
            </w:pPr>
            <w:r>
              <w:rPr>
                <w:rStyle w:val="g3"/>
              </w:rPr>
              <w:t>9:37 AM (</w:t>
            </w:r>
            <w:bookmarkStart w:id="0" w:name="_Hlk193917608"/>
            <w:bookmarkStart w:id="1" w:name="_GoBack"/>
            <w:r w:rsidR="00566054">
              <w:rPr>
                <w:rStyle w:val="g3"/>
              </w:rPr>
              <w:t xml:space="preserve">2025.03.26 </w:t>
            </w:r>
            <w:bookmarkEnd w:id="0"/>
            <w:bookmarkEnd w:id="1"/>
            <w:r>
              <w:rPr>
                <w:rStyle w:val="g3"/>
              </w:rPr>
              <w:t>)</w:t>
            </w:r>
          </w:p>
        </w:tc>
      </w:tr>
      <w:tr w:rsidR="00BC35E0" w14:paraId="0371481B" w14:textId="77777777" w:rsidTr="00BC35E0">
        <w:trPr>
          <w:gridAfter w:val="2"/>
          <w:tblCellSpacing w:w="15" w:type="dxa"/>
        </w:trPr>
        <w:tc>
          <w:tcPr>
            <w:tcW w:w="0" w:type="auto"/>
            <w:vAlign w:val="center"/>
            <w:hideMark/>
          </w:tcPr>
          <w:p w14:paraId="4BBC083F" w14:textId="77777777" w:rsidR="00BC35E0" w:rsidRDefault="00BC35E0"/>
        </w:tc>
        <w:tc>
          <w:tcPr>
            <w:tcW w:w="0" w:type="auto"/>
            <w:vMerge w:val="restart"/>
            <w:vAlign w:val="center"/>
            <w:hideMark/>
          </w:tcPr>
          <w:p w14:paraId="07953DD2" w14:textId="77777777" w:rsidR="00BC35E0" w:rsidRDefault="00BC35E0">
            <w:pPr>
              <w:rPr>
                <w:sz w:val="20"/>
                <w:szCs w:val="20"/>
              </w:rPr>
            </w:pPr>
          </w:p>
        </w:tc>
      </w:tr>
      <w:tr w:rsidR="00BC35E0" w14:paraId="51C81129" w14:textId="77777777" w:rsidTr="00BC35E0">
        <w:trPr>
          <w:gridAfter w:val="2"/>
          <w:tblCellSpacing w:w="15" w:type="dxa"/>
        </w:trPr>
        <w:tc>
          <w:tcPr>
            <w:tcW w:w="0" w:type="auto"/>
            <w:vAlign w:val="center"/>
            <w:hideMark/>
          </w:tcPr>
          <w:p w14:paraId="2BE7EABC" w14:textId="77777777" w:rsidR="00BC35E0" w:rsidRDefault="00BC35E0">
            <w:pPr>
              <w:rPr>
                <w:sz w:val="20"/>
                <w:szCs w:val="20"/>
              </w:rPr>
            </w:pPr>
          </w:p>
        </w:tc>
        <w:tc>
          <w:tcPr>
            <w:tcW w:w="0" w:type="auto"/>
            <w:vMerge/>
            <w:vAlign w:val="center"/>
            <w:hideMark/>
          </w:tcPr>
          <w:p w14:paraId="7B24E73D" w14:textId="77777777" w:rsidR="00BC35E0" w:rsidRDefault="00BC35E0">
            <w:pPr>
              <w:rPr>
                <w:sz w:val="20"/>
                <w:szCs w:val="20"/>
              </w:rPr>
            </w:pPr>
          </w:p>
        </w:tc>
      </w:tr>
    </w:tbl>
    <w:p w14:paraId="0347316F" w14:textId="77777777" w:rsidR="00BC35E0" w:rsidRDefault="00BC35E0" w:rsidP="00BC35E0">
      <w:pPr>
        <w:rPr>
          <w:vanish/>
        </w:rPr>
      </w:pPr>
    </w:p>
    <w:tbl>
      <w:tblPr>
        <w:tblW w:w="0" w:type="auto"/>
        <w:tblCellSpacing w:w="15" w:type="dxa"/>
        <w:tblCellMar>
          <w:left w:w="0" w:type="dxa"/>
          <w:right w:w="0" w:type="dxa"/>
        </w:tblCellMar>
        <w:tblLook w:val="04A0" w:firstRow="1" w:lastRow="0" w:firstColumn="1" w:lastColumn="0" w:noHBand="0" w:noVBand="1"/>
      </w:tblPr>
      <w:tblGrid>
        <w:gridCol w:w="9072"/>
      </w:tblGrid>
      <w:tr w:rsidR="00BC35E0" w14:paraId="68DB3971" w14:textId="77777777" w:rsidTr="00BC35E0">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645"/>
            </w:tblGrid>
            <w:tr w:rsidR="00BC35E0" w14:paraId="5CF53B3E" w14:textId="77777777" w:rsidTr="00BC35E0">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585"/>
                  </w:tblGrid>
                  <w:tr w:rsidR="00BC35E0" w14:paraId="5757DCAF" w14:textId="77777777">
                    <w:trPr>
                      <w:tblCellSpacing w:w="15" w:type="dxa"/>
                    </w:trPr>
                    <w:tc>
                      <w:tcPr>
                        <w:tcW w:w="0" w:type="auto"/>
                        <w:vAlign w:val="center"/>
                        <w:hideMark/>
                      </w:tcPr>
                      <w:p w14:paraId="5D401323" w14:textId="77777777" w:rsidR="00BC35E0" w:rsidRDefault="00BC35E0" w:rsidP="00BC35E0">
                        <w:pPr>
                          <w:rPr>
                            <w:sz w:val="24"/>
                            <w:szCs w:val="24"/>
                          </w:rPr>
                        </w:pPr>
                        <w:proofErr w:type="spellStart"/>
                        <w:r>
                          <w:rPr>
                            <w:rStyle w:val="hb"/>
                          </w:rPr>
                          <w:t>to</w:t>
                        </w:r>
                        <w:proofErr w:type="spellEnd"/>
                        <w:r>
                          <w:rPr>
                            <w:rStyle w:val="hb"/>
                          </w:rPr>
                          <w:t xml:space="preserve"> </w:t>
                        </w:r>
                        <w:r>
                          <w:rPr>
                            <w:rStyle w:val="g2"/>
                          </w:rPr>
                          <w:t>me</w:t>
                        </w:r>
                        <w:r>
                          <w:rPr>
                            <w:rStyle w:val="hb"/>
                          </w:rPr>
                          <w:t xml:space="preserve"> </w:t>
                        </w:r>
                      </w:p>
                      <w:p w14:paraId="7E2B1F2C" w14:textId="7B9A64A6" w:rsidR="00BC35E0" w:rsidRDefault="00BC35E0" w:rsidP="00BC35E0">
                        <w:r>
                          <w:rPr>
                            <w:noProof/>
                          </w:rPr>
                          <w:drawing>
                            <wp:inline distT="0" distB="0" distL="0" distR="0" wp14:anchorId="66DB5406" wp14:editId="12C71C6E">
                              <wp:extent cx="8890" cy="8890"/>
                              <wp:effectExtent l="0" t="0" r="0" b="0"/>
                              <wp:docPr id="3" name="Pilt 3" descr="https://mail.google.com/mail/u/3/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3/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r>
                </w:tbl>
                <w:p w14:paraId="60BA0F99" w14:textId="77777777" w:rsidR="00BC35E0" w:rsidRDefault="00BC35E0"/>
              </w:tc>
            </w:tr>
          </w:tbl>
          <w:p w14:paraId="46EEB17C" w14:textId="77777777" w:rsidR="00BC35E0" w:rsidRDefault="00BC35E0" w:rsidP="00BC35E0">
            <w:pPr>
              <w:spacing w:before="100" w:beforeAutospacing="1" w:after="100" w:afterAutospacing="1"/>
              <w:rPr>
                <w:sz w:val="24"/>
                <w:szCs w:val="24"/>
              </w:rPr>
            </w:pPr>
            <w:r>
              <w:t xml:space="preserve">Lugupeetud Einar </w:t>
            </w:r>
            <w:proofErr w:type="spellStart"/>
            <w:r>
              <w:t>Eiland</w:t>
            </w:r>
            <w:proofErr w:type="spellEnd"/>
          </w:p>
          <w:p w14:paraId="4E1BB478" w14:textId="77777777" w:rsidR="00BC35E0" w:rsidRDefault="00BC35E0" w:rsidP="00BC35E0">
            <w:pPr>
              <w:spacing w:before="100" w:beforeAutospacing="1" w:after="100" w:afterAutospacing="1"/>
            </w:pPr>
            <w:r>
              <w:t> </w:t>
            </w:r>
          </w:p>
          <w:p w14:paraId="17E731F1" w14:textId="77777777" w:rsidR="00BC35E0" w:rsidRDefault="00BC35E0" w:rsidP="00BC35E0">
            <w:pPr>
              <w:spacing w:before="100" w:beforeAutospacing="1" w:after="100" w:afterAutospacing="1"/>
            </w:pPr>
            <w:r>
              <w:t> </w:t>
            </w:r>
          </w:p>
          <w:p w14:paraId="1B73B5EE" w14:textId="77777777" w:rsidR="00BC35E0" w:rsidRDefault="00BC35E0" w:rsidP="00BC35E0">
            <w:pPr>
              <w:spacing w:before="100" w:beforeAutospacing="1" w:after="100" w:afterAutospacing="1"/>
            </w:pPr>
            <w:r>
              <w:t xml:space="preserve">Kinnitame täiendavalt Teile 20.03 saadetud teabenõude vastusele, et Ettevõtluse ja Innovatsiooni Sihtasutusel (EIS) puuduvad toetusmeetmed järgmistele tegevustele: </w:t>
            </w:r>
          </w:p>
          <w:p w14:paraId="41173AF6" w14:textId="77777777" w:rsidR="00BC35E0" w:rsidRDefault="00BC35E0" w:rsidP="00BC35E0">
            <w:pPr>
              <w:pStyle w:val="m5454526132040621791msolistparagraph"/>
              <w:numPr>
                <w:ilvl w:val="0"/>
                <w:numId w:val="3"/>
              </w:numPr>
            </w:pPr>
            <w:r>
              <w:t xml:space="preserve">tehnoloogiatest ülevaate saamise korraldamine välisriikides; </w:t>
            </w:r>
          </w:p>
          <w:p w14:paraId="333DBE7E" w14:textId="77777777" w:rsidR="00BC35E0" w:rsidRDefault="00BC35E0" w:rsidP="00BC35E0">
            <w:pPr>
              <w:pStyle w:val="m5454526132040621791msolistparagraph"/>
              <w:numPr>
                <w:ilvl w:val="0"/>
                <w:numId w:val="3"/>
              </w:numPr>
            </w:pPr>
            <w:r>
              <w:t xml:space="preserve">nõustamistegevuse välja arendamiseks, et saada teadlaste ja ekspertide tuge EL suurprojektide taotluste koostamiseks; </w:t>
            </w:r>
          </w:p>
          <w:p w14:paraId="62C1BA6B" w14:textId="77777777" w:rsidR="00BC35E0" w:rsidRDefault="00BC35E0" w:rsidP="00BC35E0">
            <w:pPr>
              <w:pStyle w:val="m5454526132040621791msolistparagraph"/>
              <w:numPr>
                <w:ilvl w:val="0"/>
                <w:numId w:val="3"/>
              </w:numPr>
            </w:pPr>
            <w:r>
              <w:t>projektitaotluste koostamine.</w:t>
            </w:r>
          </w:p>
          <w:p w14:paraId="3D19821F" w14:textId="77777777" w:rsidR="00BC35E0" w:rsidRDefault="00BC35E0" w:rsidP="00BC35E0">
            <w:pPr>
              <w:spacing w:before="100" w:beforeAutospacing="1" w:after="100" w:afterAutospacing="1"/>
            </w:pPr>
            <w:r>
              <w:t> </w:t>
            </w:r>
          </w:p>
          <w:p w14:paraId="16A1C4A4" w14:textId="77777777" w:rsidR="00BC35E0" w:rsidRDefault="00BC35E0" w:rsidP="00BC35E0">
            <w:pPr>
              <w:spacing w:before="100" w:beforeAutospacing="1" w:after="100" w:afterAutospacing="1"/>
            </w:pPr>
            <w:r>
              <w:t> </w:t>
            </w:r>
          </w:p>
          <w:p w14:paraId="57019833" w14:textId="77777777" w:rsidR="00BC35E0" w:rsidRDefault="00BC35E0" w:rsidP="00BC35E0">
            <w:pPr>
              <w:spacing w:before="100" w:beforeAutospacing="1" w:after="100" w:afterAutospacing="1"/>
            </w:pPr>
            <w:r>
              <w:t> </w:t>
            </w:r>
          </w:p>
          <w:p w14:paraId="7338C772" w14:textId="77777777" w:rsidR="00BC35E0" w:rsidRDefault="00BC35E0" w:rsidP="00BC35E0">
            <w:pPr>
              <w:spacing w:before="100" w:beforeAutospacing="1" w:after="100" w:afterAutospacing="1"/>
            </w:pPr>
            <w:r>
              <w:t>Parimate soovidega</w:t>
            </w:r>
          </w:p>
          <w:p w14:paraId="64486855" w14:textId="77777777" w:rsidR="00BC35E0" w:rsidRDefault="00BC35E0" w:rsidP="00BC35E0">
            <w:pPr>
              <w:spacing w:before="100" w:beforeAutospacing="1" w:after="100" w:afterAutospacing="1"/>
            </w:pPr>
            <w:r>
              <w:t> </w:t>
            </w:r>
          </w:p>
          <w:p w14:paraId="48D771E6" w14:textId="77777777" w:rsidR="00BC35E0" w:rsidRDefault="00BC35E0" w:rsidP="00BC35E0">
            <w:pPr>
              <w:spacing w:before="100" w:beforeAutospacing="1" w:after="100" w:afterAutospacing="1" w:line="254" w:lineRule="auto"/>
            </w:pPr>
            <w:r>
              <w:rPr>
                <w:rFonts w:ascii="Verdana" w:hAnsi="Verdana"/>
                <w:caps/>
                <w:color w:val="3366FF"/>
                <w:sz w:val="20"/>
                <w:szCs w:val="20"/>
              </w:rPr>
              <w:t>Marilyn Leppik</w:t>
            </w:r>
          </w:p>
          <w:p w14:paraId="0C396969" w14:textId="77777777" w:rsidR="00BC35E0" w:rsidRDefault="00BC35E0" w:rsidP="00BC35E0">
            <w:pPr>
              <w:spacing w:before="100" w:beforeAutospacing="1" w:after="100" w:afterAutospacing="1" w:line="254" w:lineRule="auto"/>
            </w:pPr>
            <w:r>
              <w:rPr>
                <w:rFonts w:ascii="Verdana" w:hAnsi="Verdana"/>
                <w:color w:val="000000"/>
                <w:sz w:val="16"/>
                <w:szCs w:val="16"/>
              </w:rPr>
              <w:t>valdkonna juht</w:t>
            </w:r>
          </w:p>
          <w:p w14:paraId="118DA75B" w14:textId="77777777" w:rsidR="00BC35E0" w:rsidRDefault="00BC35E0" w:rsidP="00BC35E0">
            <w:pPr>
              <w:spacing w:before="100" w:beforeAutospacing="1" w:after="100" w:afterAutospacing="1" w:line="254" w:lineRule="auto"/>
            </w:pPr>
            <w:r>
              <w:t>klienditeeninduse valdkond</w:t>
            </w:r>
          </w:p>
          <w:p w14:paraId="025A091B" w14:textId="77777777" w:rsidR="00BC35E0" w:rsidRDefault="00BC35E0" w:rsidP="00BC35E0">
            <w:pPr>
              <w:spacing w:before="100" w:beforeAutospacing="1" w:after="100" w:afterAutospacing="1" w:line="254" w:lineRule="auto"/>
            </w:pPr>
            <w:r>
              <w:rPr>
                <w:rFonts w:ascii="Verdana" w:hAnsi="Verdana"/>
                <w:color w:val="000000"/>
                <w:sz w:val="16"/>
                <w:szCs w:val="16"/>
              </w:rPr>
              <w:lastRenderedPageBreak/>
              <w:t>klienditeeninduse ja -halduse osakond</w:t>
            </w:r>
          </w:p>
          <w:p w14:paraId="531C0961" w14:textId="77777777" w:rsidR="00BC35E0" w:rsidRDefault="00BC35E0" w:rsidP="00BC35E0">
            <w:pPr>
              <w:spacing w:before="100" w:beforeAutospacing="1" w:after="100" w:afterAutospacing="1" w:line="254" w:lineRule="auto"/>
            </w:pPr>
            <w:r>
              <w:t>Ettevõtluse ja Innovatsiooni Sihtasutus (EIS)</w:t>
            </w:r>
          </w:p>
          <w:p w14:paraId="75A0AD66" w14:textId="77777777" w:rsidR="00BC35E0" w:rsidRDefault="00BC35E0" w:rsidP="00BC35E0">
            <w:pPr>
              <w:spacing w:before="100" w:beforeAutospacing="1" w:after="100" w:afterAutospacing="1" w:line="254" w:lineRule="auto"/>
            </w:pPr>
            <w:r>
              <w:t> </w:t>
            </w:r>
          </w:p>
          <w:p w14:paraId="302906C2" w14:textId="77777777" w:rsidR="00BC35E0" w:rsidRDefault="00BC35E0" w:rsidP="00BC35E0">
            <w:pPr>
              <w:spacing w:before="100" w:beforeAutospacing="1" w:after="100" w:afterAutospacing="1" w:line="254" w:lineRule="auto"/>
            </w:pPr>
            <w:r>
              <w:t xml:space="preserve">+372 518 9577 </w:t>
            </w:r>
          </w:p>
          <w:p w14:paraId="30F51F1D" w14:textId="77777777" w:rsidR="00BC35E0" w:rsidRDefault="00566054" w:rsidP="00BC35E0">
            <w:pPr>
              <w:spacing w:before="100" w:beforeAutospacing="1" w:after="100" w:afterAutospacing="1" w:line="254" w:lineRule="auto"/>
            </w:pPr>
            <w:hyperlink r:id="rId7" w:tgtFrame="_blank" w:tooltip="marilyn.leppik@eis.ee" w:history="1">
              <w:r w:rsidR="00BC35E0">
                <w:rPr>
                  <w:rStyle w:val="Hperlink"/>
                  <w:color w:val="3366FF"/>
                </w:rPr>
                <w:t>marilyn.leppik@eis.ee</w:t>
              </w:r>
            </w:hyperlink>
          </w:p>
          <w:p w14:paraId="46B75ED2" w14:textId="77777777" w:rsidR="00BC35E0" w:rsidRDefault="00BC35E0" w:rsidP="00BC35E0">
            <w:pPr>
              <w:spacing w:before="100" w:beforeAutospacing="1" w:after="100" w:afterAutospacing="1" w:line="254" w:lineRule="auto"/>
            </w:pPr>
            <w:r>
              <w:t>Sepise 7, 11415 Tallinn</w:t>
            </w:r>
          </w:p>
          <w:p w14:paraId="03BD7C7A" w14:textId="77777777" w:rsidR="00BC35E0" w:rsidRDefault="00BC35E0" w:rsidP="00BC35E0">
            <w:pPr>
              <w:spacing w:before="100" w:beforeAutospacing="1" w:after="100" w:afterAutospacing="1" w:line="254" w:lineRule="auto"/>
            </w:pPr>
            <w:r>
              <w:t> </w:t>
            </w:r>
          </w:p>
          <w:p w14:paraId="175D1429" w14:textId="77777777" w:rsidR="00BC35E0" w:rsidRDefault="00566054" w:rsidP="00BC35E0">
            <w:pPr>
              <w:spacing w:before="100" w:beforeAutospacing="1" w:after="100" w:afterAutospacing="1" w:line="254" w:lineRule="auto"/>
            </w:pPr>
            <w:hyperlink r:id="rId8" w:tgtFrame="_blank" w:history="1">
              <w:r w:rsidR="00BC35E0">
                <w:rPr>
                  <w:rStyle w:val="Hperlink"/>
                  <w:rFonts w:ascii="Verdana" w:hAnsi="Verdana"/>
                  <w:color w:val="3366FF"/>
                  <w:sz w:val="16"/>
                  <w:szCs w:val="16"/>
                  <w:lang w:val="en-GB"/>
                </w:rPr>
                <w:t>www.eis.ee</w:t>
              </w:r>
            </w:hyperlink>
          </w:p>
        </w:tc>
      </w:tr>
    </w:tbl>
    <w:p w14:paraId="275DDE0D" w14:textId="151CA413" w:rsidR="00BC35E0" w:rsidRDefault="00BC35E0" w:rsidP="00BC35E0">
      <w:pPr>
        <w:spacing w:before="240" w:after="240" w:line="240" w:lineRule="auto"/>
        <w:rPr>
          <w:rFonts w:ascii="Arial" w:eastAsia="Times New Roman" w:hAnsi="Arial" w:cs="Arial"/>
          <w:color w:val="000000"/>
          <w:sz w:val="24"/>
          <w:szCs w:val="24"/>
          <w:lang w:eastAsia="et-EE"/>
        </w:rPr>
      </w:pPr>
      <w:proofErr w:type="spellStart"/>
      <w:r>
        <w:rPr>
          <w:rFonts w:ascii="Arial" w:eastAsia="Times New Roman" w:hAnsi="Arial" w:cs="Arial"/>
          <w:color w:val="000000"/>
          <w:sz w:val="24"/>
          <w:szCs w:val="24"/>
          <w:lang w:eastAsia="et-EE"/>
        </w:rPr>
        <w:lastRenderedPageBreak/>
        <w:t>Cccccccccccccccccccccccccccccccccccccc</w:t>
      </w:r>
      <w:proofErr w:type="spellEnd"/>
    </w:p>
    <w:p w14:paraId="50B2DC08" w14:textId="77777777" w:rsidR="00BC35E0" w:rsidRDefault="00BC35E0" w:rsidP="00BC35E0">
      <w:pPr>
        <w:spacing w:before="240" w:after="240" w:line="240" w:lineRule="auto"/>
        <w:rPr>
          <w:rFonts w:ascii="Arial" w:eastAsia="Times New Roman" w:hAnsi="Arial" w:cs="Arial"/>
          <w:color w:val="000000"/>
          <w:sz w:val="24"/>
          <w:szCs w:val="24"/>
          <w:lang w:eastAsia="et-EE"/>
        </w:rPr>
      </w:pPr>
    </w:p>
    <w:tbl>
      <w:tblPr>
        <w:tblW w:w="0" w:type="auto"/>
        <w:tblCellSpacing w:w="15" w:type="dxa"/>
        <w:tblCellMar>
          <w:left w:w="0" w:type="dxa"/>
          <w:right w:w="0" w:type="dxa"/>
        </w:tblCellMar>
        <w:tblLook w:val="04A0" w:firstRow="1" w:lastRow="0" w:firstColumn="1" w:lastColumn="0" w:noHBand="0" w:noVBand="1"/>
      </w:tblPr>
      <w:tblGrid>
        <w:gridCol w:w="4639"/>
        <w:gridCol w:w="2167"/>
      </w:tblGrid>
      <w:tr w:rsidR="00BC35E0" w:rsidRPr="00BC35E0" w14:paraId="37CB00C0" w14:textId="77777777" w:rsidTr="00BC35E0">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4594"/>
            </w:tblGrid>
            <w:tr w:rsidR="00BC35E0" w:rsidRPr="00BC35E0" w14:paraId="24A67AF8" w14:textId="77777777">
              <w:trPr>
                <w:tblCellSpacing w:w="15" w:type="dxa"/>
              </w:trPr>
              <w:tc>
                <w:tcPr>
                  <w:tcW w:w="0" w:type="auto"/>
                  <w:vAlign w:val="center"/>
                  <w:hideMark/>
                </w:tcPr>
                <w:p w14:paraId="1BB5B326" w14:textId="77777777" w:rsidR="00BC35E0" w:rsidRPr="00BC35E0" w:rsidRDefault="00BC35E0" w:rsidP="00BC35E0">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BC35E0">
                    <w:rPr>
                      <w:rFonts w:ascii="Times New Roman" w:eastAsia="Times New Roman" w:hAnsi="Times New Roman" w:cs="Times New Roman"/>
                      <w:b/>
                      <w:bCs/>
                      <w:sz w:val="27"/>
                      <w:szCs w:val="27"/>
                      <w:lang w:eastAsia="et-EE"/>
                    </w:rPr>
                    <w:t xml:space="preserve">Einar </w:t>
                  </w:r>
                  <w:proofErr w:type="spellStart"/>
                  <w:r w:rsidRPr="00BC35E0">
                    <w:rPr>
                      <w:rFonts w:ascii="Times New Roman" w:eastAsia="Times New Roman" w:hAnsi="Times New Roman" w:cs="Times New Roman"/>
                      <w:b/>
                      <w:bCs/>
                      <w:sz w:val="27"/>
                      <w:szCs w:val="27"/>
                      <w:lang w:eastAsia="et-EE"/>
                    </w:rPr>
                    <w:t>Ekras</w:t>
                  </w:r>
                  <w:proofErr w:type="spellEnd"/>
                  <w:r w:rsidRPr="00BC35E0">
                    <w:rPr>
                      <w:rFonts w:ascii="Times New Roman" w:eastAsia="Times New Roman" w:hAnsi="Times New Roman" w:cs="Times New Roman"/>
                      <w:b/>
                      <w:bCs/>
                      <w:sz w:val="27"/>
                      <w:szCs w:val="27"/>
                      <w:lang w:eastAsia="et-EE"/>
                    </w:rPr>
                    <w:t xml:space="preserve"> &lt;einar.ekras@gmail.com&gt; </w:t>
                  </w:r>
                </w:p>
              </w:tc>
            </w:tr>
          </w:tbl>
          <w:p w14:paraId="21C83E7B" w14:textId="77777777" w:rsidR="00BC35E0" w:rsidRPr="00BC35E0" w:rsidRDefault="00BC35E0" w:rsidP="00BC35E0">
            <w:pPr>
              <w:spacing w:after="0" w:line="240" w:lineRule="auto"/>
              <w:rPr>
                <w:rFonts w:ascii="Times New Roman" w:eastAsia="Times New Roman" w:hAnsi="Times New Roman" w:cs="Times New Roman"/>
                <w:sz w:val="24"/>
                <w:szCs w:val="24"/>
                <w:lang w:eastAsia="et-EE"/>
              </w:rPr>
            </w:pPr>
          </w:p>
        </w:tc>
        <w:tc>
          <w:tcPr>
            <w:tcW w:w="0" w:type="auto"/>
            <w:vAlign w:val="center"/>
            <w:hideMark/>
          </w:tcPr>
          <w:p w14:paraId="1A11CBFA" w14:textId="77777777" w:rsidR="00BC35E0" w:rsidRPr="00BC35E0" w:rsidRDefault="00BC35E0" w:rsidP="00BC35E0">
            <w:pPr>
              <w:spacing w:after="0" w:line="240" w:lineRule="auto"/>
              <w:rPr>
                <w:rFonts w:ascii="Times New Roman" w:eastAsia="Times New Roman" w:hAnsi="Times New Roman" w:cs="Times New Roman"/>
                <w:sz w:val="24"/>
                <w:szCs w:val="24"/>
                <w:lang w:eastAsia="et-EE"/>
              </w:rPr>
            </w:pPr>
            <w:proofErr w:type="spellStart"/>
            <w:r w:rsidRPr="00BC35E0">
              <w:rPr>
                <w:rFonts w:ascii="Times New Roman" w:eastAsia="Times New Roman" w:hAnsi="Times New Roman" w:cs="Times New Roman"/>
                <w:sz w:val="24"/>
                <w:szCs w:val="24"/>
                <w:lang w:eastAsia="et-EE"/>
              </w:rPr>
              <w:t>Mar</w:t>
            </w:r>
            <w:proofErr w:type="spellEnd"/>
            <w:r w:rsidRPr="00BC35E0">
              <w:rPr>
                <w:rFonts w:ascii="Times New Roman" w:eastAsia="Times New Roman" w:hAnsi="Times New Roman" w:cs="Times New Roman"/>
                <w:sz w:val="24"/>
                <w:szCs w:val="24"/>
                <w:lang w:eastAsia="et-EE"/>
              </w:rPr>
              <w:t xml:space="preserve"> 4, 2025, 4:34 PM</w:t>
            </w:r>
          </w:p>
        </w:tc>
      </w:tr>
    </w:tbl>
    <w:p w14:paraId="01E891CE" w14:textId="77777777" w:rsidR="00BC35E0" w:rsidRPr="00BC35E0" w:rsidRDefault="00BC35E0" w:rsidP="00BC35E0">
      <w:pPr>
        <w:spacing w:after="0" w:line="240" w:lineRule="auto"/>
        <w:rPr>
          <w:rFonts w:ascii="Times New Roman" w:eastAsia="Times New Roman" w:hAnsi="Times New Roman" w:cs="Times New Roman"/>
          <w:vanish/>
          <w:sz w:val="24"/>
          <w:szCs w:val="24"/>
          <w:lang w:eastAsia="et-EE"/>
        </w:rPr>
      </w:pPr>
    </w:p>
    <w:tbl>
      <w:tblPr>
        <w:tblW w:w="0" w:type="auto"/>
        <w:tblCellSpacing w:w="15" w:type="dxa"/>
        <w:tblCellMar>
          <w:left w:w="0" w:type="dxa"/>
          <w:right w:w="0" w:type="dxa"/>
        </w:tblCellMar>
        <w:tblLook w:val="04A0" w:firstRow="1" w:lastRow="0" w:firstColumn="1" w:lastColumn="0" w:noHBand="0" w:noVBand="1"/>
      </w:tblPr>
      <w:tblGrid>
        <w:gridCol w:w="51"/>
        <w:gridCol w:w="51"/>
      </w:tblGrid>
      <w:tr w:rsidR="00BC35E0" w:rsidRPr="00BC35E0" w14:paraId="5B01C33E" w14:textId="77777777" w:rsidTr="00BC35E0">
        <w:trPr>
          <w:tblCellSpacing w:w="15" w:type="dxa"/>
        </w:trPr>
        <w:tc>
          <w:tcPr>
            <w:tcW w:w="0" w:type="auto"/>
            <w:vAlign w:val="center"/>
            <w:hideMark/>
          </w:tcPr>
          <w:p w14:paraId="522E4D53" w14:textId="77777777" w:rsidR="00BC35E0" w:rsidRPr="00BC35E0" w:rsidRDefault="00BC35E0" w:rsidP="00BC35E0">
            <w:pPr>
              <w:spacing w:after="0" w:line="240" w:lineRule="auto"/>
              <w:rPr>
                <w:rFonts w:ascii="Times New Roman" w:eastAsia="Times New Roman" w:hAnsi="Times New Roman" w:cs="Times New Roman"/>
                <w:sz w:val="24"/>
                <w:szCs w:val="24"/>
                <w:lang w:eastAsia="et-EE"/>
              </w:rPr>
            </w:pPr>
          </w:p>
        </w:tc>
        <w:tc>
          <w:tcPr>
            <w:tcW w:w="0" w:type="auto"/>
            <w:vMerge w:val="restart"/>
            <w:vAlign w:val="center"/>
            <w:hideMark/>
          </w:tcPr>
          <w:p w14:paraId="5559398D" w14:textId="77777777" w:rsidR="00BC35E0" w:rsidRPr="00BC35E0" w:rsidRDefault="00BC35E0" w:rsidP="00BC35E0">
            <w:pPr>
              <w:spacing w:after="0" w:line="240" w:lineRule="auto"/>
              <w:rPr>
                <w:rFonts w:ascii="Times New Roman" w:eastAsia="Times New Roman" w:hAnsi="Times New Roman" w:cs="Times New Roman"/>
                <w:sz w:val="20"/>
                <w:szCs w:val="20"/>
                <w:lang w:eastAsia="et-EE"/>
              </w:rPr>
            </w:pPr>
          </w:p>
        </w:tc>
      </w:tr>
      <w:tr w:rsidR="00BC35E0" w:rsidRPr="00BC35E0" w14:paraId="18425FE6" w14:textId="77777777" w:rsidTr="00BC35E0">
        <w:trPr>
          <w:tblCellSpacing w:w="15" w:type="dxa"/>
        </w:trPr>
        <w:tc>
          <w:tcPr>
            <w:tcW w:w="0" w:type="auto"/>
            <w:vAlign w:val="center"/>
            <w:hideMark/>
          </w:tcPr>
          <w:p w14:paraId="6DAC0660" w14:textId="77777777" w:rsidR="00BC35E0" w:rsidRPr="00BC35E0" w:rsidRDefault="00BC35E0" w:rsidP="00BC35E0">
            <w:pPr>
              <w:spacing w:after="0" w:line="240" w:lineRule="auto"/>
              <w:rPr>
                <w:rFonts w:ascii="Times New Roman" w:eastAsia="Times New Roman" w:hAnsi="Times New Roman" w:cs="Times New Roman"/>
                <w:sz w:val="20"/>
                <w:szCs w:val="20"/>
                <w:lang w:eastAsia="et-EE"/>
              </w:rPr>
            </w:pPr>
          </w:p>
        </w:tc>
        <w:tc>
          <w:tcPr>
            <w:tcW w:w="0" w:type="auto"/>
            <w:vMerge/>
            <w:vAlign w:val="center"/>
            <w:hideMark/>
          </w:tcPr>
          <w:p w14:paraId="7B7D7D71" w14:textId="77777777" w:rsidR="00BC35E0" w:rsidRPr="00BC35E0" w:rsidRDefault="00BC35E0" w:rsidP="00BC35E0">
            <w:pPr>
              <w:spacing w:after="0" w:line="240" w:lineRule="auto"/>
              <w:rPr>
                <w:rFonts w:ascii="Times New Roman" w:eastAsia="Times New Roman" w:hAnsi="Times New Roman" w:cs="Times New Roman"/>
                <w:sz w:val="20"/>
                <w:szCs w:val="20"/>
                <w:lang w:eastAsia="et-EE"/>
              </w:rPr>
            </w:pPr>
          </w:p>
        </w:tc>
      </w:tr>
    </w:tbl>
    <w:p w14:paraId="4565BA2B" w14:textId="77777777" w:rsidR="00BC35E0" w:rsidRPr="00BC35E0" w:rsidRDefault="00BC35E0" w:rsidP="00BC35E0">
      <w:pPr>
        <w:spacing w:after="0" w:line="240" w:lineRule="auto"/>
        <w:rPr>
          <w:rFonts w:ascii="Times New Roman" w:eastAsia="Times New Roman" w:hAnsi="Times New Roman" w:cs="Times New Roman"/>
          <w:vanish/>
          <w:sz w:val="24"/>
          <w:szCs w:val="24"/>
          <w:lang w:eastAsia="et-EE"/>
        </w:rPr>
      </w:pPr>
    </w:p>
    <w:tbl>
      <w:tblPr>
        <w:tblW w:w="0" w:type="auto"/>
        <w:tblCellSpacing w:w="15" w:type="dxa"/>
        <w:tblCellMar>
          <w:left w:w="0" w:type="dxa"/>
          <w:right w:w="0" w:type="dxa"/>
        </w:tblCellMar>
        <w:tblLook w:val="04A0" w:firstRow="1" w:lastRow="0" w:firstColumn="1" w:lastColumn="0" w:noHBand="0" w:noVBand="1"/>
      </w:tblPr>
      <w:tblGrid>
        <w:gridCol w:w="9072"/>
      </w:tblGrid>
      <w:tr w:rsidR="00BC35E0" w:rsidRPr="00BC35E0" w14:paraId="69887399" w14:textId="77777777" w:rsidTr="00BC35E0">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9012"/>
            </w:tblGrid>
            <w:tr w:rsidR="00BC35E0" w:rsidRPr="00BC35E0" w14:paraId="6A724941" w14:textId="77777777" w:rsidTr="00BC35E0">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8952"/>
                  </w:tblGrid>
                  <w:tr w:rsidR="00BC35E0" w:rsidRPr="00BC35E0" w14:paraId="0802A29C" w14:textId="77777777">
                    <w:trPr>
                      <w:tblCellSpacing w:w="15" w:type="dxa"/>
                    </w:trPr>
                    <w:tc>
                      <w:tcPr>
                        <w:tcW w:w="0" w:type="auto"/>
                        <w:vAlign w:val="center"/>
                        <w:hideMark/>
                      </w:tcPr>
                      <w:p w14:paraId="6AA3E5A0" w14:textId="77777777" w:rsidR="00BC35E0" w:rsidRPr="00BC35E0" w:rsidRDefault="00BC35E0" w:rsidP="00BC35E0">
                        <w:pPr>
                          <w:spacing w:after="0" w:line="240" w:lineRule="auto"/>
                          <w:rPr>
                            <w:rFonts w:ascii="Times New Roman" w:eastAsia="Times New Roman" w:hAnsi="Times New Roman" w:cs="Times New Roman"/>
                            <w:sz w:val="24"/>
                            <w:szCs w:val="24"/>
                            <w:lang w:eastAsia="et-EE"/>
                          </w:rPr>
                        </w:pPr>
                        <w:proofErr w:type="spellStart"/>
                        <w:r w:rsidRPr="00BC35E0">
                          <w:rPr>
                            <w:rFonts w:ascii="Times New Roman" w:eastAsia="Times New Roman" w:hAnsi="Times New Roman" w:cs="Times New Roman"/>
                            <w:sz w:val="24"/>
                            <w:szCs w:val="24"/>
                            <w:lang w:eastAsia="et-EE"/>
                          </w:rPr>
                          <w:t>to</w:t>
                        </w:r>
                        <w:proofErr w:type="spellEnd"/>
                        <w:r w:rsidRPr="00BC35E0">
                          <w:rPr>
                            <w:rFonts w:ascii="Times New Roman" w:eastAsia="Times New Roman" w:hAnsi="Times New Roman" w:cs="Times New Roman"/>
                            <w:sz w:val="24"/>
                            <w:szCs w:val="24"/>
                            <w:lang w:eastAsia="et-EE"/>
                          </w:rPr>
                          <w:t xml:space="preserve"> </w:t>
                        </w:r>
                        <w:proofErr w:type="spellStart"/>
                        <w:r w:rsidRPr="00BC35E0">
                          <w:rPr>
                            <w:rFonts w:ascii="Times New Roman" w:eastAsia="Times New Roman" w:hAnsi="Times New Roman" w:cs="Times New Roman"/>
                            <w:sz w:val="24"/>
                            <w:szCs w:val="24"/>
                            <w:lang w:eastAsia="et-EE"/>
                          </w:rPr>
                          <w:t>eis</w:t>
                        </w:r>
                        <w:proofErr w:type="spellEnd"/>
                        <w:r w:rsidRPr="00BC35E0">
                          <w:rPr>
                            <w:rFonts w:ascii="Times New Roman" w:eastAsia="Times New Roman" w:hAnsi="Times New Roman" w:cs="Times New Roman"/>
                            <w:sz w:val="24"/>
                            <w:szCs w:val="24"/>
                            <w:lang w:eastAsia="et-EE"/>
                          </w:rPr>
                          <w:t xml:space="preserve">, </w:t>
                        </w:r>
                        <w:proofErr w:type="spellStart"/>
                        <w:r w:rsidRPr="00BC35E0">
                          <w:rPr>
                            <w:rFonts w:ascii="Times New Roman" w:eastAsia="Times New Roman" w:hAnsi="Times New Roman" w:cs="Times New Roman"/>
                            <w:sz w:val="24"/>
                            <w:szCs w:val="24"/>
                            <w:lang w:eastAsia="et-EE"/>
                          </w:rPr>
                          <w:t>sigrid.harjo</w:t>
                        </w:r>
                        <w:proofErr w:type="spellEnd"/>
                        <w:r w:rsidRPr="00BC35E0">
                          <w:rPr>
                            <w:rFonts w:ascii="Times New Roman" w:eastAsia="Times New Roman" w:hAnsi="Times New Roman" w:cs="Times New Roman"/>
                            <w:sz w:val="24"/>
                            <w:szCs w:val="24"/>
                            <w:lang w:eastAsia="et-EE"/>
                          </w:rPr>
                          <w:t xml:space="preserve">, Kristjan, Raul, </w:t>
                        </w:r>
                        <w:proofErr w:type="spellStart"/>
                        <w:r w:rsidRPr="00BC35E0">
                          <w:rPr>
                            <w:rFonts w:ascii="Times New Roman" w:eastAsia="Times New Roman" w:hAnsi="Times New Roman" w:cs="Times New Roman"/>
                            <w:sz w:val="24"/>
                            <w:szCs w:val="24"/>
                            <w:lang w:eastAsia="et-EE"/>
                          </w:rPr>
                          <w:t>Ija</w:t>
                        </w:r>
                        <w:proofErr w:type="spellEnd"/>
                        <w:r w:rsidRPr="00BC35E0">
                          <w:rPr>
                            <w:rFonts w:ascii="Times New Roman" w:eastAsia="Times New Roman" w:hAnsi="Times New Roman" w:cs="Times New Roman"/>
                            <w:sz w:val="24"/>
                            <w:szCs w:val="24"/>
                            <w:lang w:eastAsia="et-EE"/>
                          </w:rPr>
                          <w:t xml:space="preserve">, Andrus, Vahur, Kalev, Igor, Ivo, Rene, Mait, Maarja, Allan, </w:t>
                        </w:r>
                        <w:proofErr w:type="spellStart"/>
                        <w:r w:rsidRPr="00BC35E0">
                          <w:rPr>
                            <w:rFonts w:ascii="Times New Roman" w:eastAsia="Times New Roman" w:hAnsi="Times New Roman" w:cs="Times New Roman"/>
                            <w:sz w:val="24"/>
                            <w:szCs w:val="24"/>
                            <w:lang w:eastAsia="et-EE"/>
                          </w:rPr>
                          <w:t>Randar</w:t>
                        </w:r>
                        <w:proofErr w:type="spellEnd"/>
                        <w:r w:rsidRPr="00BC35E0">
                          <w:rPr>
                            <w:rFonts w:ascii="Times New Roman" w:eastAsia="Times New Roman" w:hAnsi="Times New Roman" w:cs="Times New Roman"/>
                            <w:sz w:val="24"/>
                            <w:szCs w:val="24"/>
                            <w:lang w:eastAsia="et-EE"/>
                          </w:rPr>
                          <w:t xml:space="preserve">, Arvo, Tiit, Tauno, Toomas, maarika.niidumaa@gmail.com, elukeskkonna@gmail.com, Ringenergeetika </w:t>
                        </w:r>
                      </w:p>
                      <w:p w14:paraId="2CAD1B72" w14:textId="03EE9FAD" w:rsidR="00BC35E0" w:rsidRPr="00BC35E0" w:rsidRDefault="00BC35E0" w:rsidP="00BC35E0">
                        <w:pPr>
                          <w:spacing w:after="0" w:line="240" w:lineRule="auto"/>
                          <w:rPr>
                            <w:rFonts w:ascii="Times New Roman" w:eastAsia="Times New Roman" w:hAnsi="Times New Roman" w:cs="Times New Roman"/>
                            <w:sz w:val="24"/>
                            <w:szCs w:val="24"/>
                            <w:lang w:eastAsia="et-EE"/>
                          </w:rPr>
                        </w:pPr>
                        <w:r w:rsidRPr="00BC35E0">
                          <w:rPr>
                            <w:rFonts w:ascii="Times New Roman" w:eastAsia="Times New Roman" w:hAnsi="Times New Roman" w:cs="Times New Roman"/>
                            <w:noProof/>
                            <w:sz w:val="24"/>
                            <w:szCs w:val="24"/>
                            <w:lang w:eastAsia="et-EE"/>
                          </w:rPr>
                          <w:drawing>
                            <wp:inline distT="0" distB="0" distL="0" distR="0" wp14:anchorId="6E8C696F" wp14:editId="2CEFBB3B">
                              <wp:extent cx="8890" cy="8890"/>
                              <wp:effectExtent l="0" t="0" r="0" b="0"/>
                              <wp:docPr id="2" name="Pilt 2" descr="https://mail.google.com/mail/u/3/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3/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r>
                </w:tbl>
                <w:p w14:paraId="6824E501" w14:textId="77777777" w:rsidR="00BC35E0" w:rsidRPr="00BC35E0" w:rsidRDefault="00BC35E0" w:rsidP="00BC35E0">
                  <w:pPr>
                    <w:spacing w:after="0" w:line="240" w:lineRule="auto"/>
                    <w:rPr>
                      <w:rFonts w:ascii="Times New Roman" w:eastAsia="Times New Roman" w:hAnsi="Times New Roman" w:cs="Times New Roman"/>
                      <w:sz w:val="24"/>
                      <w:szCs w:val="24"/>
                      <w:lang w:eastAsia="et-EE"/>
                    </w:rPr>
                  </w:pPr>
                </w:p>
              </w:tc>
            </w:tr>
          </w:tbl>
          <w:p w14:paraId="3D71200D" w14:textId="77777777" w:rsidR="00BC35E0" w:rsidRPr="00BC35E0" w:rsidRDefault="00BC35E0" w:rsidP="00BC35E0">
            <w:pPr>
              <w:spacing w:after="0" w:line="240" w:lineRule="auto"/>
              <w:rPr>
                <w:rFonts w:ascii="Times New Roman" w:eastAsia="Times New Roman" w:hAnsi="Times New Roman" w:cs="Times New Roman"/>
                <w:sz w:val="24"/>
                <w:szCs w:val="24"/>
                <w:lang w:eastAsia="et-EE"/>
              </w:rPr>
            </w:pPr>
          </w:p>
          <w:p w14:paraId="37E7599B" w14:textId="77777777" w:rsidR="00BC35E0" w:rsidRPr="00BC35E0" w:rsidRDefault="00BC35E0" w:rsidP="00BC35E0">
            <w:pPr>
              <w:spacing w:after="0" w:line="240" w:lineRule="auto"/>
              <w:rPr>
                <w:rFonts w:ascii="Times New Roman" w:eastAsia="Times New Roman" w:hAnsi="Times New Roman" w:cs="Times New Roman"/>
                <w:sz w:val="24"/>
                <w:szCs w:val="24"/>
                <w:lang w:eastAsia="et-EE"/>
              </w:rPr>
            </w:pPr>
          </w:p>
          <w:p w14:paraId="416562B4" w14:textId="77777777" w:rsidR="00BC35E0" w:rsidRPr="00BC35E0" w:rsidRDefault="00BC35E0" w:rsidP="00BC35E0">
            <w:pPr>
              <w:spacing w:after="0" w:line="240" w:lineRule="auto"/>
              <w:rPr>
                <w:rFonts w:ascii="Times New Roman" w:eastAsia="Times New Roman" w:hAnsi="Times New Roman" w:cs="Times New Roman"/>
                <w:sz w:val="24"/>
                <w:szCs w:val="24"/>
                <w:lang w:eastAsia="et-EE"/>
              </w:rPr>
            </w:pPr>
            <w:r w:rsidRPr="00BC35E0">
              <w:rPr>
                <w:rFonts w:ascii="Times New Roman" w:eastAsia="Times New Roman" w:hAnsi="Times New Roman" w:cs="Times New Roman"/>
                <w:sz w:val="24"/>
                <w:szCs w:val="24"/>
                <w:lang w:eastAsia="et-EE"/>
              </w:rPr>
              <w:t xml:space="preserve">On </w:t>
            </w:r>
            <w:proofErr w:type="spellStart"/>
            <w:r w:rsidRPr="00BC35E0">
              <w:rPr>
                <w:rFonts w:ascii="Times New Roman" w:eastAsia="Times New Roman" w:hAnsi="Times New Roman" w:cs="Times New Roman"/>
                <w:sz w:val="24"/>
                <w:szCs w:val="24"/>
                <w:lang w:eastAsia="et-EE"/>
              </w:rPr>
              <w:t>Tue</w:t>
            </w:r>
            <w:proofErr w:type="spellEnd"/>
            <w:r w:rsidRPr="00BC35E0">
              <w:rPr>
                <w:rFonts w:ascii="Times New Roman" w:eastAsia="Times New Roman" w:hAnsi="Times New Roman" w:cs="Times New Roman"/>
                <w:sz w:val="24"/>
                <w:szCs w:val="24"/>
                <w:lang w:eastAsia="et-EE"/>
              </w:rPr>
              <w:t xml:space="preserve">, </w:t>
            </w:r>
            <w:proofErr w:type="spellStart"/>
            <w:r w:rsidRPr="00BC35E0">
              <w:rPr>
                <w:rFonts w:ascii="Times New Roman" w:eastAsia="Times New Roman" w:hAnsi="Times New Roman" w:cs="Times New Roman"/>
                <w:sz w:val="24"/>
                <w:szCs w:val="24"/>
                <w:lang w:eastAsia="et-EE"/>
              </w:rPr>
              <w:t>Mar</w:t>
            </w:r>
            <w:proofErr w:type="spellEnd"/>
            <w:r w:rsidRPr="00BC35E0">
              <w:rPr>
                <w:rFonts w:ascii="Times New Roman" w:eastAsia="Times New Roman" w:hAnsi="Times New Roman" w:cs="Times New Roman"/>
                <w:sz w:val="24"/>
                <w:szCs w:val="24"/>
                <w:lang w:eastAsia="et-EE"/>
              </w:rPr>
              <w:t xml:space="preserve"> 4, 2025 at 4:21 PM Einar </w:t>
            </w:r>
            <w:proofErr w:type="spellStart"/>
            <w:r w:rsidRPr="00BC35E0">
              <w:rPr>
                <w:rFonts w:ascii="Times New Roman" w:eastAsia="Times New Roman" w:hAnsi="Times New Roman" w:cs="Times New Roman"/>
                <w:sz w:val="24"/>
                <w:szCs w:val="24"/>
                <w:lang w:eastAsia="et-EE"/>
              </w:rPr>
              <w:t>Ekras</w:t>
            </w:r>
            <w:proofErr w:type="spellEnd"/>
            <w:r w:rsidRPr="00BC35E0">
              <w:rPr>
                <w:rFonts w:ascii="Times New Roman" w:eastAsia="Times New Roman" w:hAnsi="Times New Roman" w:cs="Times New Roman"/>
                <w:sz w:val="24"/>
                <w:szCs w:val="24"/>
                <w:lang w:eastAsia="et-EE"/>
              </w:rPr>
              <w:t xml:space="preserve"> &lt;</w:t>
            </w:r>
            <w:hyperlink r:id="rId9" w:tgtFrame="_blank" w:history="1">
              <w:r w:rsidRPr="00BC35E0">
                <w:rPr>
                  <w:rFonts w:ascii="Times New Roman" w:eastAsia="Times New Roman" w:hAnsi="Times New Roman" w:cs="Times New Roman"/>
                  <w:color w:val="0000FF"/>
                  <w:sz w:val="24"/>
                  <w:szCs w:val="24"/>
                  <w:u w:val="single"/>
                  <w:lang w:eastAsia="et-EE"/>
                </w:rPr>
                <w:t>einar.ekras@gmail.com</w:t>
              </w:r>
            </w:hyperlink>
            <w:r w:rsidRPr="00BC35E0">
              <w:rPr>
                <w:rFonts w:ascii="Times New Roman" w:eastAsia="Times New Roman" w:hAnsi="Times New Roman" w:cs="Times New Roman"/>
                <w:sz w:val="24"/>
                <w:szCs w:val="24"/>
                <w:lang w:eastAsia="et-EE"/>
              </w:rPr>
              <w:t xml:space="preserve">&gt; </w:t>
            </w:r>
            <w:proofErr w:type="spellStart"/>
            <w:r w:rsidRPr="00BC35E0">
              <w:rPr>
                <w:rFonts w:ascii="Times New Roman" w:eastAsia="Times New Roman" w:hAnsi="Times New Roman" w:cs="Times New Roman"/>
                <w:sz w:val="24"/>
                <w:szCs w:val="24"/>
                <w:lang w:eastAsia="et-EE"/>
              </w:rPr>
              <w:t>wrote</w:t>
            </w:r>
            <w:proofErr w:type="spellEnd"/>
            <w:r w:rsidRPr="00BC35E0">
              <w:rPr>
                <w:rFonts w:ascii="Times New Roman" w:eastAsia="Times New Roman" w:hAnsi="Times New Roman" w:cs="Times New Roman"/>
                <w:sz w:val="24"/>
                <w:szCs w:val="24"/>
                <w:lang w:eastAsia="et-EE"/>
              </w:rPr>
              <w:t>:</w:t>
            </w:r>
          </w:p>
        </w:tc>
      </w:tr>
    </w:tbl>
    <w:p w14:paraId="310376CC" w14:textId="77777777" w:rsidR="00BC35E0" w:rsidRDefault="00BC35E0" w:rsidP="00BC35E0">
      <w:pPr>
        <w:spacing w:before="240" w:after="240" w:line="240" w:lineRule="auto"/>
        <w:rPr>
          <w:rFonts w:ascii="Arial" w:eastAsia="Times New Roman" w:hAnsi="Arial" w:cs="Arial"/>
          <w:color w:val="000000"/>
          <w:sz w:val="24"/>
          <w:szCs w:val="24"/>
          <w:lang w:eastAsia="et-EE"/>
        </w:rPr>
      </w:pPr>
    </w:p>
    <w:p w14:paraId="7F8C427F" w14:textId="77777777" w:rsidR="00BC35E0" w:rsidRDefault="00BC35E0" w:rsidP="00BC35E0">
      <w:pPr>
        <w:spacing w:before="240" w:after="240" w:line="240" w:lineRule="auto"/>
        <w:rPr>
          <w:rFonts w:ascii="Arial" w:eastAsia="Times New Roman" w:hAnsi="Arial" w:cs="Arial"/>
          <w:color w:val="000000"/>
          <w:sz w:val="24"/>
          <w:szCs w:val="24"/>
          <w:lang w:eastAsia="et-EE"/>
        </w:rPr>
      </w:pPr>
    </w:p>
    <w:p w14:paraId="47CA17B6" w14:textId="6CF1490C" w:rsidR="00BC35E0" w:rsidRPr="00BC35E0" w:rsidRDefault="00BC35E0" w:rsidP="00BC35E0">
      <w:pPr>
        <w:spacing w:before="240" w:after="240" w:line="240" w:lineRule="auto"/>
        <w:rPr>
          <w:rFonts w:ascii="Times New Roman" w:eastAsia="Times New Roman" w:hAnsi="Times New Roman" w:cs="Times New Roman"/>
          <w:sz w:val="24"/>
          <w:szCs w:val="24"/>
          <w:lang w:eastAsia="et-EE"/>
        </w:rPr>
      </w:pPr>
      <w:r w:rsidRPr="00BC35E0">
        <w:rPr>
          <w:rFonts w:ascii="Arial" w:eastAsia="Times New Roman" w:hAnsi="Arial" w:cs="Arial"/>
          <w:color w:val="000000"/>
          <w:sz w:val="24"/>
          <w:szCs w:val="24"/>
          <w:lang w:eastAsia="et-EE"/>
        </w:rPr>
        <w:t>Teabenõue </w:t>
      </w:r>
    </w:p>
    <w:p w14:paraId="2EFC8C0B" w14:textId="77777777" w:rsidR="00BC35E0" w:rsidRPr="00BC35E0" w:rsidRDefault="00BC35E0" w:rsidP="00BC35E0">
      <w:pPr>
        <w:spacing w:after="0" w:line="240" w:lineRule="auto"/>
        <w:rPr>
          <w:rFonts w:ascii="Times New Roman" w:eastAsia="Times New Roman" w:hAnsi="Times New Roman" w:cs="Times New Roman"/>
          <w:sz w:val="24"/>
          <w:szCs w:val="24"/>
          <w:lang w:eastAsia="et-EE"/>
        </w:rPr>
      </w:pPr>
    </w:p>
    <w:p w14:paraId="29953D31" w14:textId="77777777" w:rsidR="00BC35E0" w:rsidRPr="00BC35E0" w:rsidRDefault="00BC35E0" w:rsidP="00BC35E0">
      <w:pPr>
        <w:spacing w:before="240" w:after="240" w:line="240" w:lineRule="auto"/>
        <w:rPr>
          <w:rFonts w:ascii="Times New Roman" w:eastAsia="Times New Roman" w:hAnsi="Times New Roman" w:cs="Times New Roman"/>
          <w:sz w:val="24"/>
          <w:szCs w:val="24"/>
          <w:lang w:eastAsia="et-EE"/>
        </w:rPr>
      </w:pPr>
      <w:r w:rsidRPr="00BC35E0">
        <w:rPr>
          <w:rFonts w:ascii="Arial" w:eastAsia="Times New Roman" w:hAnsi="Arial" w:cs="Arial"/>
          <w:color w:val="000000"/>
          <w:sz w:val="24"/>
          <w:szCs w:val="24"/>
          <w:lang w:eastAsia="et-EE"/>
        </w:rPr>
        <w:t xml:space="preserve">Ettevõtluse ja Innovatsiooni SA juhataja Sigrid </w:t>
      </w:r>
      <w:proofErr w:type="spellStart"/>
      <w:r w:rsidRPr="00BC35E0">
        <w:rPr>
          <w:rFonts w:ascii="Arial" w:eastAsia="Times New Roman" w:hAnsi="Arial" w:cs="Arial"/>
          <w:color w:val="000000"/>
          <w:sz w:val="24"/>
          <w:szCs w:val="24"/>
          <w:lang w:eastAsia="et-EE"/>
        </w:rPr>
        <w:t>Harjole</w:t>
      </w:r>
      <w:proofErr w:type="spellEnd"/>
      <w:r w:rsidRPr="00BC35E0">
        <w:rPr>
          <w:rFonts w:ascii="Arial" w:eastAsia="Times New Roman" w:hAnsi="Arial" w:cs="Arial"/>
          <w:color w:val="000000"/>
          <w:sz w:val="24"/>
          <w:szCs w:val="24"/>
          <w:lang w:eastAsia="et-EE"/>
        </w:rPr>
        <w:t>  </w:t>
      </w:r>
    </w:p>
    <w:p w14:paraId="5D59474F" w14:textId="77777777" w:rsidR="00BC35E0" w:rsidRPr="00BC35E0" w:rsidRDefault="00BC35E0" w:rsidP="00BC35E0">
      <w:pPr>
        <w:spacing w:before="240" w:after="240" w:line="240" w:lineRule="auto"/>
        <w:rPr>
          <w:rFonts w:ascii="Times New Roman" w:eastAsia="Times New Roman" w:hAnsi="Times New Roman" w:cs="Times New Roman"/>
          <w:sz w:val="24"/>
          <w:szCs w:val="24"/>
          <w:lang w:eastAsia="et-EE"/>
        </w:rPr>
      </w:pPr>
      <w:r w:rsidRPr="00BC35E0">
        <w:rPr>
          <w:rFonts w:ascii="Arial" w:eastAsia="Times New Roman" w:hAnsi="Arial" w:cs="Arial"/>
          <w:color w:val="000000"/>
          <w:sz w:val="24"/>
          <w:szCs w:val="24"/>
          <w:lang w:eastAsia="et-EE"/>
        </w:rPr>
        <w:t>Sepise 7, 11415 Tallinn</w:t>
      </w:r>
    </w:p>
    <w:p w14:paraId="4511789E" w14:textId="77777777" w:rsidR="00BC35E0" w:rsidRPr="00BC35E0" w:rsidRDefault="00BC35E0" w:rsidP="00BC35E0">
      <w:pPr>
        <w:spacing w:before="240" w:after="240" w:line="240" w:lineRule="auto"/>
        <w:rPr>
          <w:rFonts w:ascii="Times New Roman" w:eastAsia="Times New Roman" w:hAnsi="Times New Roman" w:cs="Times New Roman"/>
          <w:sz w:val="24"/>
          <w:szCs w:val="24"/>
          <w:lang w:eastAsia="et-EE"/>
        </w:rPr>
      </w:pPr>
      <w:r w:rsidRPr="00BC35E0">
        <w:rPr>
          <w:rFonts w:ascii="Arial" w:eastAsia="Times New Roman" w:hAnsi="Arial" w:cs="Arial"/>
          <w:color w:val="000000"/>
          <w:sz w:val="24"/>
          <w:szCs w:val="24"/>
          <w:lang w:eastAsia="et-EE"/>
        </w:rPr>
        <w:t>Registrikood: 90006012</w:t>
      </w:r>
    </w:p>
    <w:p w14:paraId="4A4D13D9" w14:textId="77777777" w:rsidR="00BC35E0" w:rsidRPr="00BC35E0" w:rsidRDefault="00BC35E0" w:rsidP="00BC35E0">
      <w:pPr>
        <w:spacing w:before="240" w:after="240" w:line="240" w:lineRule="auto"/>
        <w:rPr>
          <w:rFonts w:ascii="Times New Roman" w:eastAsia="Times New Roman" w:hAnsi="Times New Roman" w:cs="Times New Roman"/>
          <w:sz w:val="24"/>
          <w:szCs w:val="24"/>
          <w:lang w:eastAsia="et-EE"/>
        </w:rPr>
      </w:pPr>
      <w:r w:rsidRPr="00BC35E0">
        <w:rPr>
          <w:rFonts w:ascii="Arial" w:eastAsia="Times New Roman" w:hAnsi="Arial" w:cs="Arial"/>
          <w:color w:val="000000"/>
          <w:sz w:val="24"/>
          <w:szCs w:val="24"/>
          <w:lang w:eastAsia="et-EE"/>
        </w:rPr>
        <w:t>KMKR: EE100698600</w:t>
      </w:r>
    </w:p>
    <w:p w14:paraId="09FF4C7E" w14:textId="77777777" w:rsidR="00BC35E0" w:rsidRPr="00BC35E0" w:rsidRDefault="00BC35E0" w:rsidP="00BC35E0">
      <w:pPr>
        <w:spacing w:before="240" w:after="240" w:line="240" w:lineRule="auto"/>
        <w:rPr>
          <w:rFonts w:ascii="Times New Roman" w:eastAsia="Times New Roman" w:hAnsi="Times New Roman" w:cs="Times New Roman"/>
          <w:sz w:val="24"/>
          <w:szCs w:val="24"/>
          <w:lang w:eastAsia="et-EE"/>
        </w:rPr>
      </w:pPr>
      <w:r w:rsidRPr="00BC35E0">
        <w:rPr>
          <w:rFonts w:ascii="Arial" w:eastAsia="Times New Roman" w:hAnsi="Arial" w:cs="Arial"/>
          <w:color w:val="0000FF"/>
          <w:sz w:val="24"/>
          <w:szCs w:val="24"/>
          <w:lang w:eastAsia="et-EE"/>
        </w:rPr>
        <w:t>s</w:t>
      </w:r>
      <w:hyperlink r:id="rId10" w:tgtFrame="_blank" w:history="1">
        <w:r w:rsidRPr="00BC35E0">
          <w:rPr>
            <w:rFonts w:ascii="Arial" w:eastAsia="Times New Roman" w:hAnsi="Arial" w:cs="Arial"/>
            <w:color w:val="0000FF"/>
            <w:sz w:val="24"/>
            <w:szCs w:val="24"/>
            <w:u w:val="single"/>
            <w:shd w:val="clear" w:color="auto" w:fill="FFFFFF"/>
            <w:lang w:eastAsia="et-EE"/>
          </w:rPr>
          <w:t>igrid.harjo@eis.ee</w:t>
        </w:r>
      </w:hyperlink>
    </w:p>
    <w:p w14:paraId="22263D64" w14:textId="77777777" w:rsidR="00BC35E0" w:rsidRPr="00BC35E0" w:rsidRDefault="00566054" w:rsidP="00BC35E0">
      <w:pPr>
        <w:spacing w:before="240" w:after="240" w:line="240" w:lineRule="auto"/>
        <w:rPr>
          <w:rFonts w:ascii="Times New Roman" w:eastAsia="Times New Roman" w:hAnsi="Times New Roman" w:cs="Times New Roman"/>
          <w:sz w:val="24"/>
          <w:szCs w:val="24"/>
          <w:lang w:eastAsia="et-EE"/>
        </w:rPr>
      </w:pPr>
      <w:hyperlink r:id="rId11" w:tgtFrame="_blank" w:history="1">
        <w:r w:rsidR="00BC35E0" w:rsidRPr="00BC35E0">
          <w:rPr>
            <w:rFonts w:ascii="Arial" w:eastAsia="Times New Roman" w:hAnsi="Arial" w:cs="Arial"/>
            <w:color w:val="0000FF"/>
            <w:sz w:val="24"/>
            <w:szCs w:val="24"/>
            <w:u w:val="single"/>
            <w:shd w:val="clear" w:color="auto" w:fill="FFFFFF"/>
            <w:lang w:eastAsia="et-EE"/>
          </w:rPr>
          <w:t>eis@eis.ee</w:t>
        </w:r>
      </w:hyperlink>
      <w:r w:rsidR="00BC35E0" w:rsidRPr="00BC35E0">
        <w:rPr>
          <w:rFonts w:ascii="Arial" w:eastAsia="Times New Roman" w:hAnsi="Arial" w:cs="Arial"/>
          <w:color w:val="0000FF"/>
          <w:sz w:val="24"/>
          <w:szCs w:val="24"/>
          <w:shd w:val="clear" w:color="auto" w:fill="FFFFFF"/>
          <w:lang w:eastAsia="et-EE"/>
        </w:rPr>
        <w:t> </w:t>
      </w:r>
    </w:p>
    <w:p w14:paraId="300DE0F9" w14:textId="77777777" w:rsidR="00BC35E0" w:rsidRPr="00BC35E0" w:rsidRDefault="00BC35E0" w:rsidP="00BC35E0">
      <w:pPr>
        <w:spacing w:after="0" w:line="240" w:lineRule="auto"/>
        <w:rPr>
          <w:rFonts w:ascii="Times New Roman" w:eastAsia="Times New Roman" w:hAnsi="Times New Roman" w:cs="Times New Roman"/>
          <w:sz w:val="24"/>
          <w:szCs w:val="24"/>
          <w:lang w:eastAsia="et-EE"/>
        </w:rPr>
      </w:pPr>
    </w:p>
    <w:p w14:paraId="1F7C7A6A" w14:textId="77777777" w:rsidR="00BC35E0" w:rsidRPr="00BC35E0" w:rsidRDefault="00BC35E0" w:rsidP="00BC35E0">
      <w:pPr>
        <w:spacing w:before="240" w:after="240" w:line="240" w:lineRule="auto"/>
        <w:rPr>
          <w:rFonts w:ascii="Times New Roman" w:eastAsia="Times New Roman" w:hAnsi="Times New Roman" w:cs="Times New Roman"/>
          <w:sz w:val="24"/>
          <w:szCs w:val="24"/>
          <w:lang w:eastAsia="et-EE"/>
        </w:rPr>
      </w:pPr>
      <w:r w:rsidRPr="00BC35E0">
        <w:rPr>
          <w:rFonts w:ascii="Arial" w:eastAsia="Times New Roman" w:hAnsi="Arial" w:cs="Arial"/>
          <w:color w:val="000000"/>
          <w:sz w:val="24"/>
          <w:szCs w:val="24"/>
          <w:shd w:val="clear" w:color="auto" w:fill="FFFFFF"/>
          <w:lang w:eastAsia="et-EE"/>
        </w:rPr>
        <w:lastRenderedPageBreak/>
        <w:t xml:space="preserve">Pöördume Teie poole Teaduste Akadeemia Presidendi Mart Saarma soovitusel te saada selgust EL suurprojektide </w:t>
      </w:r>
      <w:proofErr w:type="spellStart"/>
      <w:r w:rsidRPr="00BC35E0">
        <w:rPr>
          <w:rFonts w:ascii="Arial" w:eastAsia="Times New Roman" w:hAnsi="Arial" w:cs="Arial"/>
          <w:color w:val="000000"/>
          <w:sz w:val="24"/>
          <w:szCs w:val="24"/>
          <w:shd w:val="clear" w:color="auto" w:fill="FFFFFF"/>
          <w:lang w:eastAsia="et-EE"/>
        </w:rPr>
        <w:t>kokkukirjutamise</w:t>
      </w:r>
      <w:proofErr w:type="spellEnd"/>
      <w:r w:rsidRPr="00BC35E0">
        <w:rPr>
          <w:rFonts w:ascii="Arial" w:eastAsia="Times New Roman" w:hAnsi="Arial" w:cs="Arial"/>
          <w:color w:val="000000"/>
          <w:sz w:val="24"/>
          <w:szCs w:val="24"/>
          <w:shd w:val="clear" w:color="auto" w:fill="FFFFFF"/>
          <w:lang w:eastAsia="et-EE"/>
        </w:rPr>
        <w:t xml:space="preserve"> võimekuse tagamise kohta. Meie küsimuseks on </w:t>
      </w:r>
    </w:p>
    <w:p w14:paraId="0570F2B4" w14:textId="7BF7A28A" w:rsidR="00BC35E0" w:rsidRPr="00BC35E0" w:rsidRDefault="00BC35E0" w:rsidP="00BC35E0">
      <w:pPr>
        <w:spacing w:after="0" w:line="240" w:lineRule="auto"/>
        <w:rPr>
          <w:rFonts w:ascii="Times New Roman" w:eastAsia="Times New Roman" w:hAnsi="Times New Roman" w:cs="Times New Roman"/>
          <w:sz w:val="24"/>
          <w:szCs w:val="24"/>
          <w:lang w:eastAsia="et-EE"/>
        </w:rPr>
      </w:pPr>
      <w:r w:rsidRPr="00BC35E0">
        <w:rPr>
          <w:rFonts w:ascii="Times New Roman" w:eastAsia="Times New Roman" w:hAnsi="Times New Roman" w:cs="Times New Roman"/>
          <w:noProof/>
          <w:sz w:val="24"/>
          <w:szCs w:val="24"/>
          <w:lang w:eastAsia="et-EE"/>
        </w:rPr>
        <w:drawing>
          <wp:inline distT="0" distB="0" distL="0" distR="0" wp14:anchorId="27BAE403" wp14:editId="59AA792D">
            <wp:extent cx="8890" cy="8890"/>
            <wp:effectExtent l="0" t="0" r="0" b="0"/>
            <wp:docPr id="1" name="Pilt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591B8DB9" w14:textId="77777777" w:rsidR="00BC35E0" w:rsidRPr="00BC35E0" w:rsidRDefault="00BC35E0" w:rsidP="00BC35E0">
      <w:pPr>
        <w:numPr>
          <w:ilvl w:val="0"/>
          <w:numId w:val="1"/>
        </w:numPr>
        <w:spacing w:after="0" w:line="240" w:lineRule="auto"/>
        <w:textAlignment w:val="baseline"/>
        <w:rPr>
          <w:rFonts w:ascii="Arial" w:eastAsia="Times New Roman" w:hAnsi="Arial" w:cs="Arial"/>
          <w:color w:val="000000"/>
          <w:sz w:val="24"/>
          <w:szCs w:val="24"/>
          <w:lang w:eastAsia="et-EE"/>
        </w:rPr>
      </w:pPr>
      <w:r w:rsidRPr="00BC35E0">
        <w:rPr>
          <w:rFonts w:ascii="Arial" w:eastAsia="Times New Roman" w:hAnsi="Arial" w:cs="Arial"/>
          <w:b/>
          <w:bCs/>
          <w:color w:val="000000"/>
          <w:sz w:val="24"/>
          <w:szCs w:val="24"/>
          <w:shd w:val="clear" w:color="auto" w:fill="FFFFFF"/>
          <w:lang w:eastAsia="et-EE"/>
        </w:rPr>
        <w:t>Kas on olemas meetmed Tehnoloogiatest ülevaate saamise korraldamine välisriikide</w:t>
      </w:r>
      <w:r w:rsidRPr="00BC35E0">
        <w:rPr>
          <w:rFonts w:ascii="Arial" w:eastAsia="Times New Roman" w:hAnsi="Arial" w:cs="Arial"/>
          <w:color w:val="000000"/>
          <w:sz w:val="24"/>
          <w:szCs w:val="24"/>
          <w:shd w:val="clear" w:color="auto" w:fill="FFFFFF"/>
          <w:lang w:eastAsia="et-EE"/>
        </w:rPr>
        <w:t>s  - selgitus  (Ei ole võimalik mitmekümnete miljonite eurode väärtuses tehasesisseseadeid  või ka piloottehaseid, -seadmeid Eestisse sisse osta teadus-tehnilist hinnangut andmata ja kohapeal  tehnoloogiate, tootmisprotsessiga tutvumata. Sellega peaks kaasnema ka ülikoolidega koostöös teadus-tehnilise kaadri loomine, et tehasesisseseadeid asjatundlikult ja ohutult käidelda).</w:t>
      </w:r>
    </w:p>
    <w:p w14:paraId="1118E41A" w14:textId="77777777" w:rsidR="00BC35E0" w:rsidRPr="00BC35E0" w:rsidRDefault="00BC35E0" w:rsidP="00BC35E0">
      <w:pPr>
        <w:numPr>
          <w:ilvl w:val="0"/>
          <w:numId w:val="1"/>
        </w:numPr>
        <w:spacing w:after="0" w:line="240" w:lineRule="auto"/>
        <w:textAlignment w:val="baseline"/>
        <w:rPr>
          <w:rFonts w:ascii="Arial" w:eastAsia="Times New Roman" w:hAnsi="Arial" w:cs="Arial"/>
          <w:color w:val="000000"/>
          <w:sz w:val="24"/>
          <w:szCs w:val="24"/>
          <w:lang w:eastAsia="et-EE"/>
        </w:rPr>
      </w:pPr>
      <w:r w:rsidRPr="00BC35E0">
        <w:rPr>
          <w:rFonts w:ascii="Arial" w:eastAsia="Times New Roman" w:hAnsi="Arial" w:cs="Arial"/>
          <w:b/>
          <w:bCs/>
          <w:color w:val="000000"/>
          <w:sz w:val="24"/>
          <w:szCs w:val="24"/>
          <w:shd w:val="clear" w:color="auto" w:fill="FFFFFF"/>
          <w:lang w:eastAsia="et-EE"/>
        </w:rPr>
        <w:t xml:space="preserve">Kas on olemas meetmed  Nõustamistegevuse välja arendamiseks et teadlaste ja ekspertide tuge EL suurprojektide </w:t>
      </w:r>
      <w:proofErr w:type="spellStart"/>
      <w:r w:rsidRPr="00BC35E0">
        <w:rPr>
          <w:rFonts w:ascii="Arial" w:eastAsia="Times New Roman" w:hAnsi="Arial" w:cs="Arial"/>
          <w:b/>
          <w:bCs/>
          <w:color w:val="000000"/>
          <w:sz w:val="24"/>
          <w:szCs w:val="24"/>
          <w:shd w:val="clear" w:color="auto" w:fill="FFFFFF"/>
          <w:lang w:eastAsia="et-EE"/>
        </w:rPr>
        <w:t>kokkukirjutamiseks</w:t>
      </w:r>
      <w:proofErr w:type="spellEnd"/>
      <w:r w:rsidRPr="00BC35E0">
        <w:rPr>
          <w:rFonts w:ascii="Arial" w:eastAsia="Times New Roman" w:hAnsi="Arial" w:cs="Arial"/>
          <w:b/>
          <w:bCs/>
          <w:color w:val="000000"/>
          <w:sz w:val="24"/>
          <w:szCs w:val="24"/>
          <w:shd w:val="clear" w:color="auto" w:fill="FFFFFF"/>
          <w:lang w:eastAsia="et-EE"/>
        </w:rPr>
        <w:t xml:space="preserve"> saada. </w:t>
      </w:r>
      <w:r w:rsidRPr="00BC35E0">
        <w:rPr>
          <w:rFonts w:ascii="Arial" w:eastAsia="Times New Roman" w:hAnsi="Arial" w:cs="Arial"/>
          <w:color w:val="000000"/>
          <w:sz w:val="24"/>
          <w:szCs w:val="24"/>
          <w:shd w:val="clear" w:color="auto" w:fill="FFFFFF"/>
          <w:lang w:eastAsia="et-EE"/>
        </w:rPr>
        <w:t xml:space="preserve"> (parima praktika rakendamiseks oleks mõistlik projektide arendamisse  ja </w:t>
      </w:r>
      <w:proofErr w:type="spellStart"/>
      <w:r w:rsidRPr="00BC35E0">
        <w:rPr>
          <w:rFonts w:ascii="Arial" w:eastAsia="Times New Roman" w:hAnsi="Arial" w:cs="Arial"/>
          <w:color w:val="000000"/>
          <w:sz w:val="24"/>
          <w:szCs w:val="24"/>
          <w:shd w:val="clear" w:color="auto" w:fill="FFFFFF"/>
          <w:lang w:eastAsia="et-EE"/>
        </w:rPr>
        <w:t>kokkukirjutamisse</w:t>
      </w:r>
      <w:proofErr w:type="spellEnd"/>
      <w:r w:rsidRPr="00BC35E0">
        <w:rPr>
          <w:rFonts w:ascii="Arial" w:eastAsia="Times New Roman" w:hAnsi="Arial" w:cs="Arial"/>
          <w:color w:val="000000"/>
          <w:sz w:val="24"/>
          <w:szCs w:val="24"/>
          <w:shd w:val="clear" w:color="auto" w:fill="FFFFFF"/>
          <w:lang w:eastAsia="et-EE"/>
        </w:rPr>
        <w:t xml:space="preserve"> kaasata erinevaid osapooli, eksperte sh. Teaduste Akadeemia liikmeid, kes on ise  hindamiskomisjonides liikmed olnud.  NB! Palume mitte segi ajada meetmeekspertidega, kes meetmete määrusi lugeda aitavad.) </w:t>
      </w:r>
    </w:p>
    <w:p w14:paraId="02F37086" w14:textId="77777777" w:rsidR="00BC35E0" w:rsidRPr="00BC35E0" w:rsidRDefault="00BC35E0" w:rsidP="00BC35E0">
      <w:pPr>
        <w:numPr>
          <w:ilvl w:val="0"/>
          <w:numId w:val="1"/>
        </w:numPr>
        <w:spacing w:after="0" w:line="240" w:lineRule="auto"/>
        <w:textAlignment w:val="baseline"/>
        <w:rPr>
          <w:rFonts w:ascii="Arial" w:eastAsia="Times New Roman" w:hAnsi="Arial" w:cs="Arial"/>
          <w:color w:val="000000"/>
          <w:sz w:val="24"/>
          <w:szCs w:val="24"/>
          <w:lang w:eastAsia="et-EE"/>
        </w:rPr>
      </w:pPr>
      <w:r w:rsidRPr="00BC35E0">
        <w:rPr>
          <w:rFonts w:ascii="Arial" w:eastAsia="Times New Roman" w:hAnsi="Arial" w:cs="Arial"/>
          <w:b/>
          <w:bCs/>
          <w:color w:val="000000"/>
          <w:sz w:val="24"/>
          <w:szCs w:val="24"/>
          <w:shd w:val="clear" w:color="auto" w:fill="FFFFFF"/>
          <w:lang w:eastAsia="et-EE"/>
        </w:rPr>
        <w:t xml:space="preserve">Kas on olemas meetmed  projektide </w:t>
      </w:r>
      <w:proofErr w:type="spellStart"/>
      <w:r w:rsidRPr="00BC35E0">
        <w:rPr>
          <w:rFonts w:ascii="Arial" w:eastAsia="Times New Roman" w:hAnsi="Arial" w:cs="Arial"/>
          <w:b/>
          <w:bCs/>
          <w:color w:val="000000"/>
          <w:sz w:val="24"/>
          <w:szCs w:val="24"/>
          <w:shd w:val="clear" w:color="auto" w:fill="FFFFFF"/>
          <w:lang w:eastAsia="et-EE"/>
        </w:rPr>
        <w:t>kokkukirjutamiseks</w:t>
      </w:r>
      <w:proofErr w:type="spellEnd"/>
      <w:r w:rsidRPr="00BC35E0">
        <w:rPr>
          <w:rFonts w:ascii="Arial" w:eastAsia="Times New Roman" w:hAnsi="Arial" w:cs="Arial"/>
          <w:color w:val="000000"/>
          <w:sz w:val="24"/>
          <w:szCs w:val="24"/>
          <w:shd w:val="clear" w:color="auto" w:fill="FFFFFF"/>
          <w:lang w:eastAsia="et-EE"/>
        </w:rPr>
        <w:t xml:space="preserve"> (Eesti ülikoolide andmetel on teistes EL liikmesriikides välja arendatud meetmed projektide </w:t>
      </w:r>
      <w:proofErr w:type="spellStart"/>
      <w:r w:rsidRPr="00BC35E0">
        <w:rPr>
          <w:rFonts w:ascii="Arial" w:eastAsia="Times New Roman" w:hAnsi="Arial" w:cs="Arial"/>
          <w:color w:val="000000"/>
          <w:sz w:val="24"/>
          <w:szCs w:val="24"/>
          <w:shd w:val="clear" w:color="auto" w:fill="FFFFFF"/>
          <w:lang w:eastAsia="et-EE"/>
        </w:rPr>
        <w:t>kokkukirjutamise</w:t>
      </w:r>
      <w:proofErr w:type="spellEnd"/>
      <w:r w:rsidRPr="00BC35E0">
        <w:rPr>
          <w:rFonts w:ascii="Arial" w:eastAsia="Times New Roman" w:hAnsi="Arial" w:cs="Arial"/>
          <w:color w:val="000000"/>
          <w:sz w:val="24"/>
          <w:szCs w:val="24"/>
          <w:shd w:val="clear" w:color="auto" w:fill="FFFFFF"/>
          <w:lang w:eastAsia="et-EE"/>
        </w:rPr>
        <w:t xml:space="preserve"> rahastamiseks ja konsortsiumite loomiseks, kes oleksid suutelised rahastamistaotlust haldama ja konsortsiumeid moodustama. Kadri Simsoni sõnul on uutel liikmeriikidel, kellede hulka kuulub ka Eesti, tõsiseid probleeme EL projektide </w:t>
      </w:r>
      <w:proofErr w:type="spellStart"/>
      <w:r w:rsidRPr="00BC35E0">
        <w:rPr>
          <w:rFonts w:ascii="Arial" w:eastAsia="Times New Roman" w:hAnsi="Arial" w:cs="Arial"/>
          <w:color w:val="000000"/>
          <w:sz w:val="24"/>
          <w:szCs w:val="24"/>
          <w:shd w:val="clear" w:color="auto" w:fill="FFFFFF"/>
          <w:lang w:eastAsia="et-EE"/>
        </w:rPr>
        <w:t>kokkukirjutamisega</w:t>
      </w:r>
      <w:proofErr w:type="spellEnd"/>
      <w:r w:rsidRPr="00BC35E0">
        <w:rPr>
          <w:rFonts w:ascii="Arial" w:eastAsia="Times New Roman" w:hAnsi="Arial" w:cs="Arial"/>
          <w:color w:val="000000"/>
          <w:sz w:val="24"/>
          <w:szCs w:val="24"/>
          <w:shd w:val="clear" w:color="auto" w:fill="FFFFFF"/>
          <w:lang w:eastAsia="et-EE"/>
        </w:rPr>
        <w:t>, mida on korduvalt tuvastanud ka Riigikontroll. Hiljuti tõi puudusi esile ka rahandusminister</w:t>
      </w:r>
      <w:hyperlink r:id="rId13" w:tgtFrame="_blank" w:history="1">
        <w:r w:rsidRPr="00BC35E0">
          <w:rPr>
            <w:rFonts w:ascii="Arial" w:eastAsia="Times New Roman" w:hAnsi="Arial" w:cs="Arial"/>
            <w:color w:val="000000"/>
            <w:sz w:val="24"/>
            <w:szCs w:val="24"/>
            <w:u w:val="single"/>
            <w:shd w:val="clear" w:color="auto" w:fill="FFFFFF"/>
            <w:lang w:eastAsia="et-EE"/>
          </w:rPr>
          <w:t xml:space="preserve"> Mart Võrklaev</w:t>
        </w:r>
      </w:hyperlink>
      <w:r w:rsidRPr="00BC35E0">
        <w:rPr>
          <w:rFonts w:ascii="Arial" w:eastAsia="Times New Roman" w:hAnsi="Arial" w:cs="Arial"/>
          <w:color w:val="000000"/>
          <w:sz w:val="24"/>
          <w:szCs w:val="24"/>
          <w:shd w:val="clear" w:color="auto" w:fill="FFFFFF"/>
          <w:lang w:eastAsia="et-EE"/>
        </w:rPr>
        <w:t>: “11 miljonit on lõppenud  Euroopa Liidu rahastusperioodi vahendeid jääb Eestis  kasutamata ja jääb haridusvaldkonda viimata, ja seda raha sinna enam ei lähe, seda ei suudetud ära kasutada.”</w:t>
      </w:r>
      <w:hyperlink r:id="rId14" w:tgtFrame="_blank" w:history="1">
        <w:r w:rsidRPr="00BC35E0">
          <w:rPr>
            <w:rFonts w:ascii="Arial" w:eastAsia="Times New Roman" w:hAnsi="Arial" w:cs="Arial"/>
            <w:color w:val="000000"/>
            <w:sz w:val="24"/>
            <w:szCs w:val="24"/>
            <w:u w:val="single"/>
            <w:shd w:val="clear" w:color="auto" w:fill="FFFFFF"/>
            <w:lang w:eastAsia="et-EE"/>
          </w:rPr>
          <w:t>  - Delfi uudistes 22.01.2024, https://www.delfi.ee/artikkel/120264218/video-mart-vorklaev-kristina-kallasele-kus-te-enne-olite</w:t>
        </w:r>
      </w:hyperlink>
      <w:r w:rsidRPr="00BC35E0">
        <w:rPr>
          <w:rFonts w:ascii="Arial" w:eastAsia="Times New Roman" w:hAnsi="Arial" w:cs="Arial"/>
          <w:color w:val="000000"/>
          <w:sz w:val="24"/>
          <w:szCs w:val="24"/>
          <w:shd w:val="clear" w:color="auto" w:fill="FFFFFF"/>
          <w:lang w:eastAsia="et-EE"/>
        </w:rPr>
        <w:t>  (3. minutil ja 12. sekundil)</w:t>
      </w:r>
    </w:p>
    <w:p w14:paraId="50306533" w14:textId="77777777" w:rsidR="00BC35E0" w:rsidRPr="00BC35E0" w:rsidRDefault="00BC35E0" w:rsidP="00BC35E0">
      <w:pPr>
        <w:spacing w:after="0" w:line="240" w:lineRule="auto"/>
        <w:rPr>
          <w:rFonts w:ascii="Times New Roman" w:eastAsia="Times New Roman" w:hAnsi="Times New Roman" w:cs="Times New Roman"/>
          <w:sz w:val="24"/>
          <w:szCs w:val="24"/>
          <w:lang w:eastAsia="et-EE"/>
        </w:rPr>
      </w:pPr>
    </w:p>
    <w:p w14:paraId="6BA728EC" w14:textId="77777777" w:rsidR="00BC35E0" w:rsidRPr="00BC35E0" w:rsidRDefault="00BC35E0" w:rsidP="00BC35E0">
      <w:pPr>
        <w:spacing w:before="240" w:after="240" w:line="240" w:lineRule="auto"/>
        <w:rPr>
          <w:rFonts w:ascii="Times New Roman" w:eastAsia="Times New Roman" w:hAnsi="Times New Roman" w:cs="Times New Roman"/>
          <w:sz w:val="24"/>
          <w:szCs w:val="24"/>
          <w:lang w:eastAsia="et-EE"/>
        </w:rPr>
      </w:pPr>
      <w:r w:rsidRPr="00BC35E0">
        <w:rPr>
          <w:rFonts w:ascii="Arial" w:eastAsia="Times New Roman" w:hAnsi="Arial" w:cs="Arial"/>
          <w:color w:val="000000"/>
          <w:sz w:val="24"/>
          <w:szCs w:val="24"/>
          <w:shd w:val="clear" w:color="auto" w:fill="FFFFFF"/>
          <w:lang w:eastAsia="et-EE"/>
        </w:rPr>
        <w:t>Eeltoodud abi on vaja loodavale konsortsiumile. Teatavasti kvalifitseeruvad EL suurprojektide taotlejaks konsortsiumid,  mille mis moodustatakse konkreetse taotluse tarvis.  </w:t>
      </w:r>
    </w:p>
    <w:p w14:paraId="06D9DCF3" w14:textId="77777777" w:rsidR="00BC35E0" w:rsidRPr="00BC35E0" w:rsidRDefault="00BC35E0" w:rsidP="00BC35E0">
      <w:pPr>
        <w:spacing w:line="240" w:lineRule="auto"/>
        <w:rPr>
          <w:rFonts w:ascii="Times New Roman" w:eastAsia="Times New Roman" w:hAnsi="Times New Roman" w:cs="Times New Roman"/>
          <w:sz w:val="24"/>
          <w:szCs w:val="24"/>
          <w:lang w:eastAsia="et-EE"/>
        </w:rPr>
      </w:pPr>
      <w:r w:rsidRPr="00BC35E0">
        <w:rPr>
          <w:rFonts w:ascii="Arial" w:eastAsia="Times New Roman" w:hAnsi="Arial" w:cs="Arial"/>
          <w:color w:val="000000"/>
          <w:sz w:val="20"/>
          <w:szCs w:val="20"/>
          <w:lang w:eastAsia="et-EE"/>
        </w:rPr>
        <w:t>Kuna erinevad ametiasutused on korduvalt kinnitanud, et  Eestis peavad ettevõtted enda  tegevustes lähtuma Eestis kehtivast seadusandlusest ja rahvusvahelistest lepetest,  siis meie kirjavahetuse aluseks  on edaspidi järgmised põhimõtted:</w:t>
      </w:r>
    </w:p>
    <w:p w14:paraId="6EFE0973" w14:textId="77777777" w:rsidR="00BC35E0" w:rsidRPr="00BC35E0" w:rsidRDefault="00BC35E0" w:rsidP="00BC35E0">
      <w:pPr>
        <w:numPr>
          <w:ilvl w:val="0"/>
          <w:numId w:val="2"/>
        </w:numPr>
        <w:spacing w:after="0" w:line="240" w:lineRule="auto"/>
        <w:textAlignment w:val="baseline"/>
        <w:rPr>
          <w:rFonts w:ascii="Arial" w:eastAsia="Times New Roman" w:hAnsi="Arial" w:cs="Arial"/>
          <w:color w:val="000000"/>
          <w:sz w:val="20"/>
          <w:szCs w:val="20"/>
          <w:lang w:eastAsia="et-EE"/>
        </w:rPr>
      </w:pPr>
      <w:r w:rsidRPr="00BC35E0">
        <w:rPr>
          <w:rFonts w:ascii="Arial" w:eastAsia="Times New Roman" w:hAnsi="Arial" w:cs="Arial"/>
          <w:color w:val="000000"/>
          <w:sz w:val="20"/>
          <w:szCs w:val="20"/>
          <w:lang w:eastAsia="et-EE"/>
        </w:rPr>
        <w:t>Soovime, et meie edasine menetlus toimuks "hierarhiline vastutus" või "teavitamise kohustus" hierarhilise vastutuse põhimõtte kohaselt. Kui teavitada ülemust ehk juhti konkreetselt või kõrgemat tasandit, eeldatakse, et see teave edastatakse allpool olevatele tasanditele vastavalt vajadusele ja vastupidi. Seda võib käsitleda kui vastutuse delegeerimist ja tuleks tagada, et kõik asjaosalised oleksid informeeritud olulistest teemadest. Teade ülemale on teade alamale. Teade alamale on teade ülemale.  Kui ülemale saadetud kiri saadetakse ülemale ja vastab alam, siis loeme edaspidi kõik vastused, mille on alam saatnud ka ülema poolt kooskõlastatuks ehk adressaadi poolt allkirjastatuks.</w:t>
      </w:r>
    </w:p>
    <w:p w14:paraId="22BD834E" w14:textId="77777777" w:rsidR="00BC35E0" w:rsidRPr="00BC35E0" w:rsidRDefault="00BC35E0" w:rsidP="00BC35E0">
      <w:pPr>
        <w:numPr>
          <w:ilvl w:val="0"/>
          <w:numId w:val="2"/>
        </w:numPr>
        <w:spacing w:after="0" w:line="240" w:lineRule="auto"/>
        <w:textAlignment w:val="baseline"/>
        <w:rPr>
          <w:rFonts w:ascii="Arial" w:eastAsia="Times New Roman" w:hAnsi="Arial" w:cs="Arial"/>
          <w:color w:val="000000"/>
          <w:sz w:val="20"/>
          <w:szCs w:val="20"/>
          <w:lang w:eastAsia="et-EE"/>
        </w:rPr>
      </w:pPr>
      <w:r w:rsidRPr="00BC35E0">
        <w:rPr>
          <w:rFonts w:ascii="Arial" w:eastAsia="Times New Roman" w:hAnsi="Arial" w:cs="Arial"/>
          <w:color w:val="000000"/>
          <w:sz w:val="20"/>
          <w:szCs w:val="20"/>
          <w:lang w:eastAsia="et-EE"/>
        </w:rPr>
        <w:t>Märgukirjale ja selgitustaotlusele vastamise seadusest § 5: Vastamine mille kohaselt on vastamiskohustus adressaadil.</w:t>
      </w:r>
    </w:p>
    <w:p w14:paraId="5B630AFF" w14:textId="77777777" w:rsidR="00BC35E0" w:rsidRPr="00BC35E0" w:rsidRDefault="00BC35E0" w:rsidP="00BC35E0">
      <w:pPr>
        <w:numPr>
          <w:ilvl w:val="0"/>
          <w:numId w:val="2"/>
        </w:numPr>
        <w:spacing w:after="0" w:line="240" w:lineRule="auto"/>
        <w:textAlignment w:val="baseline"/>
        <w:rPr>
          <w:rFonts w:ascii="Arial" w:eastAsia="Times New Roman" w:hAnsi="Arial" w:cs="Arial"/>
          <w:color w:val="000000"/>
          <w:sz w:val="20"/>
          <w:szCs w:val="20"/>
          <w:lang w:eastAsia="et-EE"/>
        </w:rPr>
      </w:pPr>
      <w:r w:rsidRPr="00BC35E0">
        <w:rPr>
          <w:rFonts w:ascii="Arial" w:eastAsia="Times New Roman" w:hAnsi="Arial" w:cs="Arial"/>
          <w:color w:val="000000"/>
          <w:sz w:val="20"/>
          <w:szCs w:val="20"/>
          <w:lang w:eastAsia="et-EE"/>
        </w:rPr>
        <w:t>Sunniviisilise Töö Kaotamise Konventsiooni ja Intellektuaalse</w:t>
      </w:r>
      <w:hyperlink r:id="rId15" w:tgtFrame="_blank" w:history="1">
        <w:r w:rsidRPr="00BC35E0">
          <w:rPr>
            <w:rFonts w:ascii="Arial" w:eastAsia="Times New Roman" w:hAnsi="Arial" w:cs="Arial"/>
            <w:color w:val="1155CC"/>
            <w:sz w:val="20"/>
            <w:szCs w:val="20"/>
            <w:u w:val="single"/>
            <w:lang w:eastAsia="et-EE"/>
          </w:rPr>
          <w:t xml:space="preserve"> Omandi Kaitse</w:t>
        </w:r>
      </w:hyperlink>
      <w:r w:rsidRPr="00BC35E0">
        <w:rPr>
          <w:rFonts w:ascii="Arial" w:eastAsia="Times New Roman" w:hAnsi="Arial" w:cs="Arial"/>
          <w:color w:val="000000"/>
          <w:sz w:val="20"/>
          <w:szCs w:val="20"/>
          <w:lang w:eastAsia="et-EE"/>
        </w:rPr>
        <w:t xml:space="preserve"> Konventsiooni põhimõtetest.</w:t>
      </w:r>
    </w:p>
    <w:p w14:paraId="01A9B34E" w14:textId="77777777" w:rsidR="00BC35E0" w:rsidRPr="00BC35E0" w:rsidRDefault="00BC35E0" w:rsidP="00BC35E0">
      <w:pPr>
        <w:numPr>
          <w:ilvl w:val="0"/>
          <w:numId w:val="2"/>
        </w:numPr>
        <w:spacing w:after="0" w:line="240" w:lineRule="auto"/>
        <w:textAlignment w:val="baseline"/>
        <w:rPr>
          <w:rFonts w:ascii="Arial" w:eastAsia="Times New Roman" w:hAnsi="Arial" w:cs="Arial"/>
          <w:color w:val="000000"/>
          <w:sz w:val="20"/>
          <w:szCs w:val="20"/>
          <w:lang w:eastAsia="et-EE"/>
        </w:rPr>
      </w:pPr>
      <w:r w:rsidRPr="00BC35E0">
        <w:rPr>
          <w:rFonts w:ascii="Arial" w:eastAsia="Times New Roman" w:hAnsi="Arial" w:cs="Arial"/>
          <w:color w:val="000000"/>
          <w:sz w:val="20"/>
          <w:szCs w:val="20"/>
          <w:lang w:eastAsia="et-EE"/>
        </w:rPr>
        <w:t>Võrdse kohtlemise põhimõttest.</w:t>
      </w:r>
    </w:p>
    <w:p w14:paraId="66506291" w14:textId="77777777" w:rsidR="00BC35E0" w:rsidRPr="00BC35E0" w:rsidRDefault="00BC35E0" w:rsidP="00BC35E0">
      <w:pPr>
        <w:numPr>
          <w:ilvl w:val="0"/>
          <w:numId w:val="2"/>
        </w:numPr>
        <w:spacing w:line="240" w:lineRule="auto"/>
        <w:textAlignment w:val="baseline"/>
        <w:rPr>
          <w:rFonts w:ascii="Arial" w:eastAsia="Times New Roman" w:hAnsi="Arial" w:cs="Arial"/>
          <w:b/>
          <w:bCs/>
          <w:color w:val="000000"/>
          <w:sz w:val="20"/>
          <w:szCs w:val="20"/>
          <w:lang w:eastAsia="et-EE"/>
        </w:rPr>
      </w:pPr>
      <w:r w:rsidRPr="00BC35E0">
        <w:rPr>
          <w:rFonts w:ascii="Arial" w:eastAsia="Times New Roman" w:hAnsi="Arial" w:cs="Arial"/>
          <w:color w:val="000000"/>
          <w:sz w:val="20"/>
          <w:szCs w:val="20"/>
          <w:lang w:eastAsia="et-EE"/>
        </w:rPr>
        <w:lastRenderedPageBreak/>
        <w:t>Soovime enda kirja küsimustele  vastata küsimus-vastus formaadi alusel. </w:t>
      </w:r>
    </w:p>
    <w:p w14:paraId="34E24D76" w14:textId="77777777" w:rsidR="00BC35E0" w:rsidRPr="00BC35E0" w:rsidRDefault="00BC35E0" w:rsidP="00BC35E0">
      <w:pPr>
        <w:numPr>
          <w:ilvl w:val="0"/>
          <w:numId w:val="2"/>
        </w:numPr>
        <w:spacing w:line="240" w:lineRule="auto"/>
        <w:textAlignment w:val="baseline"/>
        <w:rPr>
          <w:rFonts w:ascii="Arial" w:eastAsia="Times New Roman" w:hAnsi="Arial" w:cs="Arial"/>
          <w:color w:val="000000"/>
          <w:sz w:val="20"/>
          <w:szCs w:val="20"/>
          <w:lang w:eastAsia="et-EE"/>
        </w:rPr>
      </w:pPr>
      <w:r w:rsidRPr="00BC35E0">
        <w:rPr>
          <w:rFonts w:ascii="Arial" w:eastAsia="Times New Roman" w:hAnsi="Arial" w:cs="Arial"/>
          <w:color w:val="000000"/>
          <w:sz w:val="20"/>
          <w:szCs w:val="20"/>
          <w:lang w:eastAsia="et-EE"/>
        </w:rPr>
        <w:t>Soovime teie käest vastuseks saada avalikuks kasutamiseks mõeldud kirju. Avalikuks kasutuseks mitte sobivaid kirju palume meile mitte saata. Samuti  palume  vastuseks mitte saata anonüümkirju.</w:t>
      </w:r>
    </w:p>
    <w:p w14:paraId="68C285AD" w14:textId="77777777" w:rsidR="00BC35E0" w:rsidRPr="00BC35E0" w:rsidRDefault="00BC35E0" w:rsidP="00BC35E0">
      <w:pPr>
        <w:spacing w:after="0" w:line="240" w:lineRule="auto"/>
        <w:rPr>
          <w:rFonts w:ascii="Times New Roman" w:eastAsia="Times New Roman" w:hAnsi="Times New Roman" w:cs="Times New Roman"/>
          <w:sz w:val="24"/>
          <w:szCs w:val="24"/>
          <w:lang w:eastAsia="et-EE"/>
        </w:rPr>
      </w:pPr>
    </w:p>
    <w:p w14:paraId="098F2793" w14:textId="77777777" w:rsidR="00BC35E0" w:rsidRPr="00BC35E0" w:rsidRDefault="00BC35E0" w:rsidP="00BC35E0">
      <w:pPr>
        <w:spacing w:line="240" w:lineRule="auto"/>
        <w:rPr>
          <w:rFonts w:ascii="Times New Roman" w:eastAsia="Times New Roman" w:hAnsi="Times New Roman" w:cs="Times New Roman"/>
          <w:sz w:val="24"/>
          <w:szCs w:val="24"/>
          <w:lang w:eastAsia="et-EE"/>
        </w:rPr>
      </w:pPr>
      <w:r w:rsidRPr="00BC35E0">
        <w:rPr>
          <w:rFonts w:ascii="Times New Roman" w:eastAsia="Times New Roman" w:hAnsi="Times New Roman" w:cs="Times New Roman"/>
          <w:color w:val="000000"/>
          <w:lang w:eastAsia="et-EE"/>
        </w:rPr>
        <w:t>Parimate soovidega </w:t>
      </w:r>
    </w:p>
    <w:p w14:paraId="53EDF131" w14:textId="77777777" w:rsidR="00BC35E0" w:rsidRPr="00BC35E0" w:rsidRDefault="00BC35E0" w:rsidP="00BC35E0">
      <w:pPr>
        <w:spacing w:line="240" w:lineRule="auto"/>
        <w:rPr>
          <w:rFonts w:ascii="Times New Roman" w:eastAsia="Times New Roman" w:hAnsi="Times New Roman" w:cs="Times New Roman"/>
          <w:sz w:val="24"/>
          <w:szCs w:val="24"/>
          <w:lang w:eastAsia="et-EE"/>
        </w:rPr>
      </w:pPr>
      <w:r w:rsidRPr="00BC35E0">
        <w:rPr>
          <w:rFonts w:ascii="Times New Roman" w:eastAsia="Times New Roman" w:hAnsi="Times New Roman" w:cs="Times New Roman"/>
          <w:color w:val="000000"/>
          <w:lang w:eastAsia="et-EE"/>
        </w:rPr>
        <w:t xml:space="preserve">Einar </w:t>
      </w:r>
      <w:proofErr w:type="spellStart"/>
      <w:r w:rsidRPr="00BC35E0">
        <w:rPr>
          <w:rFonts w:ascii="Times New Roman" w:eastAsia="Times New Roman" w:hAnsi="Times New Roman" w:cs="Times New Roman"/>
          <w:color w:val="000000"/>
          <w:lang w:eastAsia="et-EE"/>
        </w:rPr>
        <w:t>Eiland</w:t>
      </w:r>
      <w:proofErr w:type="spellEnd"/>
      <w:r w:rsidRPr="00BC35E0">
        <w:rPr>
          <w:rFonts w:ascii="Times New Roman" w:eastAsia="Times New Roman" w:hAnsi="Times New Roman" w:cs="Times New Roman"/>
          <w:color w:val="000000"/>
          <w:lang w:eastAsia="et-EE"/>
        </w:rPr>
        <w:t>,  Elukeskkonna ja Rahvastikuarengu Selts. </w:t>
      </w:r>
    </w:p>
    <w:p w14:paraId="6A4AC6E1" w14:textId="77777777" w:rsidR="00BC35E0" w:rsidRPr="00BC35E0" w:rsidRDefault="00BC35E0" w:rsidP="00BC35E0">
      <w:pPr>
        <w:spacing w:line="240" w:lineRule="auto"/>
        <w:rPr>
          <w:rFonts w:ascii="Times New Roman" w:eastAsia="Times New Roman" w:hAnsi="Times New Roman" w:cs="Times New Roman"/>
          <w:sz w:val="24"/>
          <w:szCs w:val="24"/>
          <w:lang w:eastAsia="et-EE"/>
        </w:rPr>
      </w:pPr>
      <w:r w:rsidRPr="00BC35E0">
        <w:rPr>
          <w:rFonts w:ascii="Times New Roman" w:eastAsia="Times New Roman" w:hAnsi="Times New Roman" w:cs="Times New Roman"/>
          <w:color w:val="000000"/>
          <w:lang w:eastAsia="et-EE"/>
        </w:rPr>
        <w:t>Tel: 53785486</w:t>
      </w:r>
    </w:p>
    <w:p w14:paraId="263CFA06" w14:textId="77777777" w:rsidR="00CD1363" w:rsidRDefault="00CD1363"/>
    <w:sectPr w:rsidR="00CD13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00DA7"/>
    <w:multiLevelType w:val="multilevel"/>
    <w:tmpl w:val="D7F8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D4195E"/>
    <w:multiLevelType w:val="multilevel"/>
    <w:tmpl w:val="E64C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7900AA"/>
    <w:multiLevelType w:val="multilevel"/>
    <w:tmpl w:val="403A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77"/>
    <w:rsid w:val="00500777"/>
    <w:rsid w:val="00566054"/>
    <w:rsid w:val="00BC35E0"/>
    <w:rsid w:val="00CD136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37740"/>
  <w15:chartTrackingRefBased/>
  <w15:docId w15:val="{D16759D6-46F1-4C18-B312-3D901081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paragraph" w:styleId="Pealkiri2">
    <w:name w:val="heading 2"/>
    <w:basedOn w:val="Normaallaad"/>
    <w:next w:val="Normaallaad"/>
    <w:link w:val="Pealkiri2Mrk"/>
    <w:uiPriority w:val="9"/>
    <w:semiHidden/>
    <w:unhideWhenUsed/>
    <w:qFormat/>
    <w:rsid w:val="00BC35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link w:val="Pealkiri3Mrk"/>
    <w:uiPriority w:val="9"/>
    <w:qFormat/>
    <w:rsid w:val="00BC35E0"/>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im">
    <w:name w:val="im"/>
    <w:basedOn w:val="Liguvaikefont"/>
    <w:rsid w:val="00BC35E0"/>
  </w:style>
  <w:style w:type="paragraph" w:styleId="Normaallaadveeb">
    <w:name w:val="Normal (Web)"/>
    <w:basedOn w:val="Normaallaad"/>
    <w:uiPriority w:val="99"/>
    <w:semiHidden/>
    <w:unhideWhenUsed/>
    <w:rsid w:val="00BC35E0"/>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perlink">
    <w:name w:val="Hyperlink"/>
    <w:basedOn w:val="Liguvaikefont"/>
    <w:uiPriority w:val="99"/>
    <w:semiHidden/>
    <w:unhideWhenUsed/>
    <w:rsid w:val="00BC35E0"/>
    <w:rPr>
      <w:color w:val="0000FF"/>
      <w:u w:val="single"/>
    </w:rPr>
  </w:style>
  <w:style w:type="character" w:customStyle="1" w:styleId="il">
    <w:name w:val="il"/>
    <w:basedOn w:val="Liguvaikefont"/>
    <w:rsid w:val="00BC35E0"/>
  </w:style>
  <w:style w:type="character" w:customStyle="1" w:styleId="Pealkiri3Mrk">
    <w:name w:val="Pealkiri 3 Märk"/>
    <w:basedOn w:val="Liguvaikefont"/>
    <w:link w:val="Pealkiri3"/>
    <w:uiPriority w:val="9"/>
    <w:rsid w:val="00BC35E0"/>
    <w:rPr>
      <w:rFonts w:ascii="Times New Roman" w:eastAsia="Times New Roman" w:hAnsi="Times New Roman" w:cs="Times New Roman"/>
      <w:b/>
      <w:bCs/>
      <w:sz w:val="27"/>
      <w:szCs w:val="27"/>
      <w:lang w:eastAsia="et-EE"/>
    </w:rPr>
  </w:style>
  <w:style w:type="character" w:customStyle="1" w:styleId="qu">
    <w:name w:val="qu"/>
    <w:basedOn w:val="Liguvaikefont"/>
    <w:rsid w:val="00BC35E0"/>
  </w:style>
  <w:style w:type="character" w:customStyle="1" w:styleId="gd">
    <w:name w:val="gd"/>
    <w:basedOn w:val="Liguvaikefont"/>
    <w:rsid w:val="00BC35E0"/>
  </w:style>
  <w:style w:type="character" w:customStyle="1" w:styleId="go">
    <w:name w:val="go"/>
    <w:basedOn w:val="Liguvaikefont"/>
    <w:rsid w:val="00BC35E0"/>
  </w:style>
  <w:style w:type="character" w:customStyle="1" w:styleId="g3">
    <w:name w:val="g3"/>
    <w:basedOn w:val="Liguvaikefont"/>
    <w:rsid w:val="00BC35E0"/>
  </w:style>
  <w:style w:type="character" w:customStyle="1" w:styleId="hb">
    <w:name w:val="hb"/>
    <w:basedOn w:val="Liguvaikefont"/>
    <w:rsid w:val="00BC35E0"/>
  </w:style>
  <w:style w:type="character" w:customStyle="1" w:styleId="g2">
    <w:name w:val="g2"/>
    <w:basedOn w:val="Liguvaikefont"/>
    <w:rsid w:val="00BC35E0"/>
  </w:style>
  <w:style w:type="character" w:customStyle="1" w:styleId="Pealkiri2Mrk">
    <w:name w:val="Pealkiri 2 Märk"/>
    <w:basedOn w:val="Liguvaikefont"/>
    <w:link w:val="Pealkiri2"/>
    <w:uiPriority w:val="9"/>
    <w:semiHidden/>
    <w:rsid w:val="00BC35E0"/>
    <w:rPr>
      <w:rFonts w:asciiTheme="majorHAnsi" w:eastAsiaTheme="majorEastAsia" w:hAnsiTheme="majorHAnsi" w:cstheme="majorBidi"/>
      <w:color w:val="2F5496" w:themeColor="accent1" w:themeShade="BF"/>
      <w:sz w:val="26"/>
      <w:szCs w:val="26"/>
    </w:rPr>
  </w:style>
  <w:style w:type="paragraph" w:customStyle="1" w:styleId="m5454526132040621791msolistparagraph">
    <w:name w:val="m_5454526132040621791msolistparagraph"/>
    <w:basedOn w:val="Normaallaad"/>
    <w:rsid w:val="00BC35E0"/>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332208">
      <w:bodyDiv w:val="1"/>
      <w:marLeft w:val="0"/>
      <w:marRight w:val="0"/>
      <w:marTop w:val="0"/>
      <w:marBottom w:val="0"/>
      <w:divBdr>
        <w:top w:val="none" w:sz="0" w:space="0" w:color="auto"/>
        <w:left w:val="none" w:sz="0" w:space="0" w:color="auto"/>
        <w:bottom w:val="none" w:sz="0" w:space="0" w:color="auto"/>
        <w:right w:val="none" w:sz="0" w:space="0" w:color="auto"/>
      </w:divBdr>
      <w:divsChild>
        <w:div w:id="841896997">
          <w:marLeft w:val="0"/>
          <w:marRight w:val="0"/>
          <w:marTop w:val="0"/>
          <w:marBottom w:val="0"/>
          <w:divBdr>
            <w:top w:val="none" w:sz="0" w:space="0" w:color="auto"/>
            <w:left w:val="none" w:sz="0" w:space="0" w:color="auto"/>
            <w:bottom w:val="none" w:sz="0" w:space="0" w:color="auto"/>
            <w:right w:val="none" w:sz="0" w:space="0" w:color="auto"/>
          </w:divBdr>
          <w:divsChild>
            <w:div w:id="515461894">
              <w:marLeft w:val="0"/>
              <w:marRight w:val="0"/>
              <w:marTop w:val="0"/>
              <w:marBottom w:val="0"/>
              <w:divBdr>
                <w:top w:val="none" w:sz="0" w:space="0" w:color="auto"/>
                <w:left w:val="none" w:sz="0" w:space="0" w:color="auto"/>
                <w:bottom w:val="none" w:sz="0" w:space="0" w:color="auto"/>
                <w:right w:val="none" w:sz="0" w:space="0" w:color="auto"/>
              </w:divBdr>
            </w:div>
          </w:divsChild>
        </w:div>
        <w:div w:id="607086187">
          <w:marLeft w:val="0"/>
          <w:marRight w:val="0"/>
          <w:marTop w:val="0"/>
          <w:marBottom w:val="0"/>
          <w:divBdr>
            <w:top w:val="none" w:sz="0" w:space="0" w:color="auto"/>
            <w:left w:val="none" w:sz="0" w:space="0" w:color="auto"/>
            <w:bottom w:val="none" w:sz="0" w:space="0" w:color="auto"/>
            <w:right w:val="none" w:sz="0" w:space="0" w:color="auto"/>
          </w:divBdr>
          <w:divsChild>
            <w:div w:id="1900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81582">
      <w:bodyDiv w:val="1"/>
      <w:marLeft w:val="0"/>
      <w:marRight w:val="0"/>
      <w:marTop w:val="0"/>
      <w:marBottom w:val="0"/>
      <w:divBdr>
        <w:top w:val="none" w:sz="0" w:space="0" w:color="auto"/>
        <w:left w:val="none" w:sz="0" w:space="0" w:color="auto"/>
        <w:bottom w:val="none" w:sz="0" w:space="0" w:color="auto"/>
        <w:right w:val="none" w:sz="0" w:space="0" w:color="auto"/>
      </w:divBdr>
      <w:divsChild>
        <w:div w:id="1660379323">
          <w:marLeft w:val="0"/>
          <w:marRight w:val="0"/>
          <w:marTop w:val="0"/>
          <w:marBottom w:val="0"/>
          <w:divBdr>
            <w:top w:val="none" w:sz="0" w:space="0" w:color="auto"/>
            <w:left w:val="none" w:sz="0" w:space="0" w:color="auto"/>
            <w:bottom w:val="none" w:sz="0" w:space="0" w:color="auto"/>
            <w:right w:val="none" w:sz="0" w:space="0" w:color="auto"/>
          </w:divBdr>
          <w:divsChild>
            <w:div w:id="1384333482">
              <w:marLeft w:val="0"/>
              <w:marRight w:val="0"/>
              <w:marTop w:val="0"/>
              <w:marBottom w:val="0"/>
              <w:divBdr>
                <w:top w:val="none" w:sz="0" w:space="0" w:color="auto"/>
                <w:left w:val="none" w:sz="0" w:space="0" w:color="auto"/>
                <w:bottom w:val="none" w:sz="0" w:space="0" w:color="auto"/>
                <w:right w:val="none" w:sz="0" w:space="0" w:color="auto"/>
              </w:divBdr>
            </w:div>
          </w:divsChild>
        </w:div>
        <w:div w:id="957759332">
          <w:marLeft w:val="0"/>
          <w:marRight w:val="0"/>
          <w:marTop w:val="0"/>
          <w:marBottom w:val="0"/>
          <w:divBdr>
            <w:top w:val="none" w:sz="0" w:space="0" w:color="auto"/>
            <w:left w:val="none" w:sz="0" w:space="0" w:color="auto"/>
            <w:bottom w:val="none" w:sz="0" w:space="0" w:color="auto"/>
            <w:right w:val="none" w:sz="0" w:space="0" w:color="auto"/>
          </w:divBdr>
          <w:divsChild>
            <w:div w:id="1400593009">
              <w:marLeft w:val="0"/>
              <w:marRight w:val="0"/>
              <w:marTop w:val="0"/>
              <w:marBottom w:val="0"/>
              <w:divBdr>
                <w:top w:val="none" w:sz="0" w:space="0" w:color="auto"/>
                <w:left w:val="none" w:sz="0" w:space="0" w:color="auto"/>
                <w:bottom w:val="none" w:sz="0" w:space="0" w:color="auto"/>
                <w:right w:val="none" w:sz="0" w:space="0" w:color="auto"/>
              </w:divBdr>
              <w:divsChild>
                <w:div w:id="1609240362">
                  <w:marLeft w:val="0"/>
                  <w:marRight w:val="0"/>
                  <w:marTop w:val="0"/>
                  <w:marBottom w:val="0"/>
                  <w:divBdr>
                    <w:top w:val="none" w:sz="0" w:space="0" w:color="auto"/>
                    <w:left w:val="none" w:sz="0" w:space="0" w:color="auto"/>
                    <w:bottom w:val="none" w:sz="0" w:space="0" w:color="auto"/>
                    <w:right w:val="none" w:sz="0" w:space="0" w:color="auto"/>
                  </w:divBdr>
                  <w:divsChild>
                    <w:div w:id="1536501568">
                      <w:marLeft w:val="0"/>
                      <w:marRight w:val="0"/>
                      <w:marTop w:val="0"/>
                      <w:marBottom w:val="0"/>
                      <w:divBdr>
                        <w:top w:val="none" w:sz="0" w:space="0" w:color="auto"/>
                        <w:left w:val="none" w:sz="0" w:space="0" w:color="auto"/>
                        <w:bottom w:val="none" w:sz="0" w:space="0" w:color="auto"/>
                        <w:right w:val="none" w:sz="0" w:space="0" w:color="auto"/>
                      </w:divBdr>
                      <w:divsChild>
                        <w:div w:id="1948930286">
                          <w:marLeft w:val="0"/>
                          <w:marRight w:val="0"/>
                          <w:marTop w:val="0"/>
                          <w:marBottom w:val="0"/>
                          <w:divBdr>
                            <w:top w:val="none" w:sz="0" w:space="0" w:color="auto"/>
                            <w:left w:val="none" w:sz="0" w:space="0" w:color="auto"/>
                            <w:bottom w:val="none" w:sz="0" w:space="0" w:color="auto"/>
                            <w:right w:val="none" w:sz="0" w:space="0" w:color="auto"/>
                          </w:divBdr>
                          <w:divsChild>
                            <w:div w:id="768743078">
                              <w:marLeft w:val="0"/>
                              <w:marRight w:val="0"/>
                              <w:marTop w:val="0"/>
                              <w:marBottom w:val="0"/>
                              <w:divBdr>
                                <w:top w:val="none" w:sz="0" w:space="0" w:color="auto"/>
                                <w:left w:val="none" w:sz="0" w:space="0" w:color="auto"/>
                                <w:bottom w:val="none" w:sz="0" w:space="0" w:color="auto"/>
                                <w:right w:val="none" w:sz="0" w:space="0" w:color="auto"/>
                              </w:divBdr>
                              <w:divsChild>
                                <w:div w:id="1176189520">
                                  <w:marLeft w:val="0"/>
                                  <w:marRight w:val="0"/>
                                  <w:marTop w:val="0"/>
                                  <w:marBottom w:val="0"/>
                                  <w:divBdr>
                                    <w:top w:val="none" w:sz="0" w:space="0" w:color="auto"/>
                                    <w:left w:val="none" w:sz="0" w:space="0" w:color="auto"/>
                                    <w:bottom w:val="none" w:sz="0" w:space="0" w:color="auto"/>
                                    <w:right w:val="none" w:sz="0" w:space="0" w:color="auto"/>
                                  </w:divBdr>
                                  <w:divsChild>
                                    <w:div w:id="659625744">
                                      <w:marLeft w:val="0"/>
                                      <w:marRight w:val="0"/>
                                      <w:marTop w:val="0"/>
                                      <w:marBottom w:val="0"/>
                                      <w:divBdr>
                                        <w:top w:val="none" w:sz="0" w:space="0" w:color="auto"/>
                                        <w:left w:val="none" w:sz="0" w:space="0" w:color="auto"/>
                                        <w:bottom w:val="none" w:sz="0" w:space="0" w:color="auto"/>
                                        <w:right w:val="none" w:sz="0" w:space="0" w:color="auto"/>
                                      </w:divBdr>
                                      <w:divsChild>
                                        <w:div w:id="281543881">
                                          <w:marLeft w:val="0"/>
                                          <w:marRight w:val="0"/>
                                          <w:marTop w:val="0"/>
                                          <w:marBottom w:val="0"/>
                                          <w:divBdr>
                                            <w:top w:val="none" w:sz="0" w:space="0" w:color="auto"/>
                                            <w:left w:val="none" w:sz="0" w:space="0" w:color="auto"/>
                                            <w:bottom w:val="none" w:sz="0" w:space="0" w:color="auto"/>
                                            <w:right w:val="none" w:sz="0" w:space="0" w:color="auto"/>
                                          </w:divBdr>
                                          <w:divsChild>
                                            <w:div w:id="205876926">
                                              <w:marLeft w:val="0"/>
                                              <w:marRight w:val="0"/>
                                              <w:marTop w:val="0"/>
                                              <w:marBottom w:val="0"/>
                                              <w:divBdr>
                                                <w:top w:val="none" w:sz="0" w:space="0" w:color="auto"/>
                                                <w:left w:val="none" w:sz="0" w:space="0" w:color="auto"/>
                                                <w:bottom w:val="none" w:sz="0" w:space="0" w:color="auto"/>
                                                <w:right w:val="none" w:sz="0" w:space="0" w:color="auto"/>
                                              </w:divBdr>
                                              <w:divsChild>
                                                <w:div w:id="295455166">
                                                  <w:marLeft w:val="0"/>
                                                  <w:marRight w:val="0"/>
                                                  <w:marTop w:val="0"/>
                                                  <w:marBottom w:val="0"/>
                                                  <w:divBdr>
                                                    <w:top w:val="none" w:sz="0" w:space="0" w:color="auto"/>
                                                    <w:left w:val="none" w:sz="0" w:space="0" w:color="auto"/>
                                                    <w:bottom w:val="none" w:sz="0" w:space="0" w:color="auto"/>
                                                    <w:right w:val="none" w:sz="0" w:space="0" w:color="auto"/>
                                                  </w:divBdr>
                                                </w:div>
                                              </w:divsChild>
                                            </w:div>
                                            <w:div w:id="1508907624">
                                              <w:marLeft w:val="0"/>
                                              <w:marRight w:val="0"/>
                                              <w:marTop w:val="0"/>
                                              <w:marBottom w:val="0"/>
                                              <w:divBdr>
                                                <w:top w:val="none" w:sz="0" w:space="0" w:color="auto"/>
                                                <w:left w:val="none" w:sz="0" w:space="0" w:color="auto"/>
                                                <w:bottom w:val="none" w:sz="0" w:space="0" w:color="auto"/>
                                                <w:right w:val="none" w:sz="0" w:space="0" w:color="auto"/>
                                              </w:divBdr>
                                              <w:divsChild>
                                                <w:div w:id="845483915">
                                                  <w:marLeft w:val="0"/>
                                                  <w:marRight w:val="0"/>
                                                  <w:marTop w:val="0"/>
                                                  <w:marBottom w:val="0"/>
                                                  <w:divBdr>
                                                    <w:top w:val="none" w:sz="0" w:space="0" w:color="auto"/>
                                                    <w:left w:val="none" w:sz="0" w:space="0" w:color="auto"/>
                                                    <w:bottom w:val="none" w:sz="0" w:space="0" w:color="auto"/>
                                                    <w:right w:val="none" w:sz="0" w:space="0" w:color="auto"/>
                                                  </w:divBdr>
                                                  <w:divsChild>
                                                    <w:div w:id="12899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7754278">
          <w:marLeft w:val="0"/>
          <w:marRight w:val="0"/>
          <w:marTop w:val="0"/>
          <w:marBottom w:val="0"/>
          <w:divBdr>
            <w:top w:val="none" w:sz="0" w:space="0" w:color="auto"/>
            <w:left w:val="none" w:sz="0" w:space="0" w:color="auto"/>
            <w:bottom w:val="none" w:sz="0" w:space="0" w:color="auto"/>
            <w:right w:val="none" w:sz="0" w:space="0" w:color="auto"/>
          </w:divBdr>
          <w:divsChild>
            <w:div w:id="583956409">
              <w:marLeft w:val="0"/>
              <w:marRight w:val="0"/>
              <w:marTop w:val="0"/>
              <w:marBottom w:val="0"/>
              <w:divBdr>
                <w:top w:val="none" w:sz="0" w:space="0" w:color="auto"/>
                <w:left w:val="none" w:sz="0" w:space="0" w:color="auto"/>
                <w:bottom w:val="none" w:sz="0" w:space="0" w:color="auto"/>
                <w:right w:val="none" w:sz="0" w:space="0" w:color="auto"/>
              </w:divBdr>
            </w:div>
            <w:div w:id="221329242">
              <w:marLeft w:val="0"/>
              <w:marRight w:val="0"/>
              <w:marTop w:val="0"/>
              <w:marBottom w:val="0"/>
              <w:divBdr>
                <w:top w:val="none" w:sz="0" w:space="0" w:color="auto"/>
                <w:left w:val="none" w:sz="0" w:space="0" w:color="auto"/>
                <w:bottom w:val="none" w:sz="0" w:space="0" w:color="auto"/>
                <w:right w:val="none" w:sz="0" w:space="0" w:color="auto"/>
              </w:divBdr>
            </w:div>
          </w:divsChild>
        </w:div>
        <w:div w:id="128936904">
          <w:marLeft w:val="0"/>
          <w:marRight w:val="0"/>
          <w:marTop w:val="0"/>
          <w:marBottom w:val="0"/>
          <w:divBdr>
            <w:top w:val="none" w:sz="0" w:space="0" w:color="auto"/>
            <w:left w:val="none" w:sz="0" w:space="0" w:color="auto"/>
            <w:bottom w:val="none" w:sz="0" w:space="0" w:color="auto"/>
            <w:right w:val="none" w:sz="0" w:space="0" w:color="auto"/>
          </w:divBdr>
          <w:divsChild>
            <w:div w:id="520584114">
              <w:marLeft w:val="0"/>
              <w:marRight w:val="0"/>
              <w:marTop w:val="0"/>
              <w:marBottom w:val="0"/>
              <w:divBdr>
                <w:top w:val="none" w:sz="0" w:space="0" w:color="auto"/>
                <w:left w:val="none" w:sz="0" w:space="0" w:color="auto"/>
                <w:bottom w:val="none" w:sz="0" w:space="0" w:color="auto"/>
                <w:right w:val="none" w:sz="0" w:space="0" w:color="auto"/>
              </w:divBdr>
              <w:divsChild>
                <w:div w:id="614949148">
                  <w:marLeft w:val="0"/>
                  <w:marRight w:val="0"/>
                  <w:marTop w:val="0"/>
                  <w:marBottom w:val="0"/>
                  <w:divBdr>
                    <w:top w:val="none" w:sz="0" w:space="0" w:color="auto"/>
                    <w:left w:val="none" w:sz="0" w:space="0" w:color="auto"/>
                    <w:bottom w:val="none" w:sz="0" w:space="0" w:color="auto"/>
                    <w:right w:val="none" w:sz="0" w:space="0" w:color="auto"/>
                  </w:divBdr>
                  <w:divsChild>
                    <w:div w:id="1236817480">
                      <w:marLeft w:val="0"/>
                      <w:marRight w:val="0"/>
                      <w:marTop w:val="0"/>
                      <w:marBottom w:val="0"/>
                      <w:divBdr>
                        <w:top w:val="none" w:sz="0" w:space="0" w:color="auto"/>
                        <w:left w:val="none" w:sz="0" w:space="0" w:color="auto"/>
                        <w:bottom w:val="none" w:sz="0" w:space="0" w:color="auto"/>
                        <w:right w:val="none" w:sz="0" w:space="0" w:color="auto"/>
                      </w:divBdr>
                      <w:divsChild>
                        <w:div w:id="161987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143142">
      <w:bodyDiv w:val="1"/>
      <w:marLeft w:val="0"/>
      <w:marRight w:val="0"/>
      <w:marTop w:val="0"/>
      <w:marBottom w:val="0"/>
      <w:divBdr>
        <w:top w:val="none" w:sz="0" w:space="0" w:color="auto"/>
        <w:left w:val="none" w:sz="0" w:space="0" w:color="auto"/>
        <w:bottom w:val="none" w:sz="0" w:space="0" w:color="auto"/>
        <w:right w:val="none" w:sz="0" w:space="0" w:color="auto"/>
      </w:divBdr>
      <w:divsChild>
        <w:div w:id="1900557901">
          <w:marLeft w:val="0"/>
          <w:marRight w:val="0"/>
          <w:marTop w:val="0"/>
          <w:marBottom w:val="0"/>
          <w:divBdr>
            <w:top w:val="none" w:sz="0" w:space="0" w:color="auto"/>
            <w:left w:val="none" w:sz="0" w:space="0" w:color="auto"/>
            <w:bottom w:val="none" w:sz="0" w:space="0" w:color="auto"/>
            <w:right w:val="none" w:sz="0" w:space="0" w:color="auto"/>
          </w:divBdr>
        </w:div>
        <w:div w:id="1131558532">
          <w:marLeft w:val="0"/>
          <w:marRight w:val="0"/>
          <w:marTop w:val="0"/>
          <w:marBottom w:val="0"/>
          <w:divBdr>
            <w:top w:val="none" w:sz="0" w:space="0" w:color="auto"/>
            <w:left w:val="none" w:sz="0" w:space="0" w:color="auto"/>
            <w:bottom w:val="none" w:sz="0" w:space="0" w:color="auto"/>
            <w:right w:val="none" w:sz="0" w:space="0" w:color="auto"/>
          </w:divBdr>
          <w:divsChild>
            <w:div w:id="1467241696">
              <w:marLeft w:val="0"/>
              <w:marRight w:val="0"/>
              <w:marTop w:val="0"/>
              <w:marBottom w:val="0"/>
              <w:divBdr>
                <w:top w:val="none" w:sz="0" w:space="0" w:color="auto"/>
                <w:left w:val="none" w:sz="0" w:space="0" w:color="auto"/>
                <w:bottom w:val="none" w:sz="0" w:space="0" w:color="auto"/>
                <w:right w:val="none" w:sz="0" w:space="0" w:color="auto"/>
              </w:divBdr>
            </w:div>
            <w:div w:id="841119797">
              <w:marLeft w:val="0"/>
              <w:marRight w:val="0"/>
              <w:marTop w:val="0"/>
              <w:marBottom w:val="0"/>
              <w:divBdr>
                <w:top w:val="none" w:sz="0" w:space="0" w:color="auto"/>
                <w:left w:val="none" w:sz="0" w:space="0" w:color="auto"/>
                <w:bottom w:val="none" w:sz="0" w:space="0" w:color="auto"/>
                <w:right w:val="none" w:sz="0" w:space="0" w:color="auto"/>
              </w:divBdr>
            </w:div>
          </w:divsChild>
        </w:div>
        <w:div w:id="1795322827">
          <w:marLeft w:val="0"/>
          <w:marRight w:val="0"/>
          <w:marTop w:val="0"/>
          <w:marBottom w:val="0"/>
          <w:divBdr>
            <w:top w:val="none" w:sz="0" w:space="0" w:color="auto"/>
            <w:left w:val="none" w:sz="0" w:space="0" w:color="auto"/>
            <w:bottom w:val="none" w:sz="0" w:space="0" w:color="auto"/>
            <w:right w:val="none" w:sz="0" w:space="0" w:color="auto"/>
          </w:divBdr>
          <w:divsChild>
            <w:div w:id="468475560">
              <w:marLeft w:val="0"/>
              <w:marRight w:val="0"/>
              <w:marTop w:val="0"/>
              <w:marBottom w:val="0"/>
              <w:divBdr>
                <w:top w:val="none" w:sz="0" w:space="0" w:color="auto"/>
                <w:left w:val="none" w:sz="0" w:space="0" w:color="auto"/>
                <w:bottom w:val="none" w:sz="0" w:space="0" w:color="auto"/>
                <w:right w:val="none" w:sz="0" w:space="0" w:color="auto"/>
              </w:divBdr>
              <w:divsChild>
                <w:div w:id="36973341">
                  <w:marLeft w:val="0"/>
                  <w:marRight w:val="0"/>
                  <w:marTop w:val="0"/>
                  <w:marBottom w:val="0"/>
                  <w:divBdr>
                    <w:top w:val="none" w:sz="0" w:space="0" w:color="auto"/>
                    <w:left w:val="none" w:sz="0" w:space="0" w:color="auto"/>
                    <w:bottom w:val="none" w:sz="0" w:space="0" w:color="auto"/>
                    <w:right w:val="none" w:sz="0" w:space="0" w:color="auto"/>
                  </w:divBdr>
                  <w:divsChild>
                    <w:div w:id="1740053125">
                      <w:marLeft w:val="0"/>
                      <w:marRight w:val="0"/>
                      <w:marTop w:val="0"/>
                      <w:marBottom w:val="0"/>
                      <w:divBdr>
                        <w:top w:val="none" w:sz="0" w:space="0" w:color="auto"/>
                        <w:left w:val="none" w:sz="0" w:space="0" w:color="auto"/>
                        <w:bottom w:val="none" w:sz="0" w:space="0" w:color="auto"/>
                        <w:right w:val="none" w:sz="0" w:space="0" w:color="auto"/>
                      </w:divBdr>
                      <w:divsChild>
                        <w:div w:id="2049797093">
                          <w:marLeft w:val="0"/>
                          <w:marRight w:val="0"/>
                          <w:marTop w:val="0"/>
                          <w:marBottom w:val="0"/>
                          <w:divBdr>
                            <w:top w:val="none" w:sz="0" w:space="0" w:color="auto"/>
                            <w:left w:val="none" w:sz="0" w:space="0" w:color="auto"/>
                            <w:bottom w:val="none" w:sz="0" w:space="0" w:color="auto"/>
                            <w:right w:val="none" w:sz="0" w:space="0" w:color="auto"/>
                          </w:divBdr>
                        </w:div>
                        <w:div w:id="1423799019">
                          <w:marLeft w:val="0"/>
                          <w:marRight w:val="0"/>
                          <w:marTop w:val="0"/>
                          <w:marBottom w:val="0"/>
                          <w:divBdr>
                            <w:top w:val="none" w:sz="0" w:space="0" w:color="auto"/>
                            <w:left w:val="none" w:sz="0" w:space="0" w:color="auto"/>
                            <w:bottom w:val="none" w:sz="0" w:space="0" w:color="auto"/>
                            <w:right w:val="none" w:sz="0" w:space="0" w:color="auto"/>
                          </w:divBdr>
                        </w:div>
                        <w:div w:id="1136950971">
                          <w:marLeft w:val="0"/>
                          <w:marRight w:val="0"/>
                          <w:marTop w:val="0"/>
                          <w:marBottom w:val="0"/>
                          <w:divBdr>
                            <w:top w:val="none" w:sz="0" w:space="0" w:color="auto"/>
                            <w:left w:val="none" w:sz="0" w:space="0" w:color="auto"/>
                            <w:bottom w:val="none" w:sz="0" w:space="0" w:color="auto"/>
                            <w:right w:val="none" w:sz="0" w:space="0" w:color="auto"/>
                          </w:divBdr>
                          <w:divsChild>
                            <w:div w:id="10626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s.ee" TargetMode="External"/><Relationship Id="rId13" Type="http://schemas.openxmlformats.org/officeDocument/2006/relationships/hyperlink" Target="https://www.delfi.ee/teema/71098917" TargetMode="External"/><Relationship Id="rId3" Type="http://schemas.openxmlformats.org/officeDocument/2006/relationships/settings" Target="settings.xml"/><Relationship Id="rId7" Type="http://schemas.openxmlformats.org/officeDocument/2006/relationships/hyperlink" Target="mailto:marilyn.leppik@eis.ee" TargetMode="Externa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mailto:eis@eis.ee" TargetMode="External"/><Relationship Id="rId5" Type="http://schemas.openxmlformats.org/officeDocument/2006/relationships/image" Target="media/image1.png"/><Relationship Id="rId15" Type="http://schemas.openxmlformats.org/officeDocument/2006/relationships/hyperlink" Target="https://www.riigiteataja.ee/kohtulahendite_liigitus.html?jaotus=juur.206106664.206108408&amp;kokkuvotted=false&amp;jaotusedVaikimisiAvatud=" TargetMode="External"/><Relationship Id="rId10" Type="http://schemas.openxmlformats.org/officeDocument/2006/relationships/hyperlink" Target="mailto:igrid.harjo@eis.ee" TargetMode="External"/><Relationship Id="rId4" Type="http://schemas.openxmlformats.org/officeDocument/2006/relationships/webSettings" Target="webSettings.xml"/><Relationship Id="rId9" Type="http://schemas.openxmlformats.org/officeDocument/2006/relationships/hyperlink" Target="mailto:einar.ekras@gmail.com" TargetMode="External"/><Relationship Id="rId14" Type="http://schemas.openxmlformats.org/officeDocument/2006/relationships/hyperlink" Target="https://www.delfi.ee/artikkel/120264218/video-mart-vorklaev-kristina-kallasele-kus-te-enne-ol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834</Words>
  <Characters>4839</Characters>
  <Application>Microsoft Office Word</Application>
  <DocSecurity>0</DocSecurity>
  <Lines>40</Lines>
  <Paragraphs>11</Paragraphs>
  <ScaleCrop>false</ScaleCrop>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Kasutaja</cp:lastModifiedBy>
  <cp:revision>3</cp:revision>
  <dcterms:created xsi:type="dcterms:W3CDTF">2025-03-26T18:37:00Z</dcterms:created>
  <dcterms:modified xsi:type="dcterms:W3CDTF">2025-03-26T19:40:00Z</dcterms:modified>
</cp:coreProperties>
</file>